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2123E0" w:rsidRPr="00AD1A38" w:rsidRDefault="002123E0" w:rsidP="00AD1A38">
      <w:pPr>
        <w:spacing w:line="220" w:lineRule="atLeast"/>
        <w:jc w:val="center"/>
        <w:rPr>
          <w:rFonts w:ascii="宋体" w:eastAsia="宋体" w:hAnsi="宋体" w:cs="宋体" w:hint="eastAsia"/>
          <w:b/>
          <w:sz w:val="44"/>
          <w:szCs w:val="44"/>
        </w:rPr>
      </w:pPr>
      <w:r w:rsidRPr="00AD1A38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AD1A38" w:rsidRPr="00AD1A38" w:rsidRDefault="00AD1A38" w:rsidP="00AD1A38">
      <w:pPr>
        <w:spacing w:line="220" w:lineRule="atLeast"/>
        <w:jc w:val="center"/>
        <w:rPr>
          <w:rFonts w:ascii="宋体" w:eastAsia="宋体" w:hAnsi="宋体" w:cs="宋体"/>
          <w:b/>
          <w:sz w:val="24"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60"/>
        <w:gridCol w:w="2694"/>
        <w:gridCol w:w="2798"/>
        <w:gridCol w:w="1879"/>
      </w:tblGrid>
      <w:tr w:rsidR="002123E0" w:rsidRPr="00AB2DB1" w:rsidTr="003B716B">
        <w:trPr>
          <w:trHeight w:val="84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AB2DB1" w:rsidRDefault="002123E0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主持人</w:t>
            </w:r>
          </w:p>
        </w:tc>
      </w:tr>
      <w:tr w:rsidR="003B716B" w:rsidRPr="00AB2DB1" w:rsidTr="003B716B">
        <w:trPr>
          <w:trHeight w:val="112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14:00-14:05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</w:rPr>
              <w:t>致辞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</w:rPr>
              <w:t>张</w:t>
            </w:r>
            <w:r w:rsidRPr="00AB2DB1">
              <w:rPr>
                <w:rFonts w:ascii="仿宋_GB2312" w:eastAsia="仿宋_GB2312" w:hAnsi="宋体" w:cs="宋体"/>
                <w:b/>
                <w:sz w:val="24"/>
              </w:rPr>
              <w:t xml:space="preserve">    </w:t>
            </w:r>
            <w:r w:rsidRPr="00AB2DB1">
              <w:rPr>
                <w:rFonts w:ascii="仿宋_GB2312" w:eastAsia="仿宋_GB2312" w:hAnsi="宋体" w:cs="宋体" w:hint="eastAsia"/>
                <w:b/>
                <w:sz w:val="24"/>
              </w:rPr>
              <w:t>林</w:t>
            </w:r>
            <w:r w:rsidRPr="00AB2DB1">
              <w:rPr>
                <w:rFonts w:ascii="仿宋_GB2312" w:eastAsia="仿宋_GB2312" w:hAnsi="宋体" w:cs="宋体"/>
                <w:b/>
                <w:sz w:val="24"/>
              </w:rPr>
              <w:t xml:space="preserve"> </w:t>
            </w:r>
          </w:p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</w:rPr>
              <w:t>山东省医学会秘书长</w:t>
            </w:r>
            <w:r w:rsidRPr="00AB2DB1">
              <w:rPr>
                <w:rFonts w:ascii="仿宋_GB2312" w:eastAsia="仿宋_GB2312" w:hAnsi="宋体" w:cs="宋体"/>
                <w:sz w:val="24"/>
              </w:rPr>
              <w:t xml:space="preserve">      </w:t>
            </w:r>
          </w:p>
        </w:tc>
        <w:tc>
          <w:tcPr>
            <w:tcW w:w="187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曹秉振</w:t>
            </w:r>
          </w:p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山东省医学会理事、山东省医学会神经内科学分会副主任委员</w:t>
            </w:r>
            <w:r w:rsidRPr="00AB2DB1">
              <w:rPr>
                <w:rFonts w:ascii="仿宋_GB2312" w:eastAsia="仿宋_GB2312" w:hAnsi="宋体" w:cs="宋体"/>
                <w:sz w:val="24"/>
              </w:rPr>
              <w:t xml:space="preserve">    </w:t>
            </w:r>
          </w:p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  <w:tr w:rsidR="003B716B" w:rsidRPr="00AB2DB1" w:rsidTr="003B716B">
        <w:trPr>
          <w:trHeight w:val="97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5B07B3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14:05-14: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30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帕金森病患者居家管理常见问题及处理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刘艺鸣</w:t>
            </w:r>
          </w:p>
          <w:p w:rsidR="003B716B" w:rsidRPr="002B0661" w:rsidRDefault="005B356E" w:rsidP="00EC0E10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2B4054">
              <w:rPr>
                <w:rFonts w:ascii="仿宋_GB2312" w:eastAsia="仿宋_GB2312" w:hAnsi="宋体" w:cs="宋体" w:hint="eastAsia"/>
                <w:spacing w:val="-6"/>
                <w:sz w:val="24"/>
              </w:rPr>
              <w:t>山东省医学会神经内科学分会副主任委员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3B716B" w:rsidRPr="00AB2DB1" w:rsidTr="003B716B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5B07B3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30</w:t>
            </w:r>
            <w:r w:rsidRPr="00AB2DB1">
              <w:rPr>
                <w:rFonts w:ascii="仿宋_GB2312" w:eastAsia="仿宋_GB2312" w:hAnsi="宋体" w:cs="宋体"/>
                <w:sz w:val="24"/>
              </w:rPr>
              <w:t>-14: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5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4F590C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新冠病毒与神经系统</w:t>
            </w:r>
            <w:r w:rsidR="002B4054">
              <w:rPr>
                <w:rFonts w:ascii="仿宋_GB2312" w:eastAsia="仿宋_GB2312" w:hAnsi="宋体" w:cs="宋体" w:hint="eastAsia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sz w:val="24"/>
              </w:rPr>
              <w:t>损害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4F590C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郭守刚</w:t>
            </w:r>
          </w:p>
          <w:p w:rsidR="003B716B" w:rsidRPr="00AB2DB1" w:rsidRDefault="002B4054" w:rsidP="005B356E">
            <w:pPr>
              <w:spacing w:line="220" w:lineRule="atLeast"/>
              <w:ind w:left="456" w:hangingChars="200" w:hanging="456"/>
              <w:rPr>
                <w:rFonts w:ascii="仿宋_GB2312" w:eastAsia="仿宋_GB2312" w:hAnsi="宋体" w:cs="宋体"/>
                <w:sz w:val="24"/>
              </w:rPr>
            </w:pPr>
            <w:r w:rsidRPr="002B4054">
              <w:rPr>
                <w:rFonts w:ascii="仿宋_GB2312" w:eastAsia="仿宋_GB2312" w:hAnsi="宋体" w:cs="宋体" w:hint="eastAsia"/>
                <w:spacing w:val="-6"/>
                <w:sz w:val="24"/>
              </w:rPr>
              <w:t>山东省医学会神经内科学分会副主任委员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3B716B" w:rsidRPr="00AB2DB1" w:rsidTr="003B716B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5B07B3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14: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5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-1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00</w:t>
            </w:r>
          </w:p>
        </w:tc>
        <w:tc>
          <w:tcPr>
            <w:tcW w:w="5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EC0E10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宣传片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201C7F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3B716B" w:rsidRPr="00AB2DB1" w:rsidTr="003B716B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5B07B3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0</w:t>
            </w:r>
            <w:r>
              <w:rPr>
                <w:rFonts w:ascii="仿宋_GB2312" w:eastAsia="仿宋_GB2312" w:hAnsi="宋体" w:cs="宋体" w:hint="eastAsia"/>
                <w:sz w:val="24"/>
              </w:rPr>
              <w:t>0</w:t>
            </w:r>
            <w:r w:rsidRPr="00AB2DB1">
              <w:rPr>
                <w:rFonts w:ascii="仿宋_GB2312" w:eastAsia="仿宋_GB2312" w:hAnsi="宋体" w:cs="宋体"/>
                <w:sz w:val="24"/>
              </w:rPr>
              <w:t>-1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20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Default="003B716B" w:rsidP="00EC0E10">
            <w:pPr>
              <w:spacing w:line="220" w:lineRule="atLeast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疑难病例讨论1</w:t>
            </w:r>
          </w:p>
          <w:p w:rsidR="003B716B" w:rsidRPr="00AB2DB1" w:rsidRDefault="003B716B" w:rsidP="003B716B">
            <w:pPr>
              <w:spacing w:line="220" w:lineRule="atLeast"/>
              <w:ind w:firstLineChars="300" w:firstLine="72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脑海探秘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8265F9" w:rsidP="003B716B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病例汇报人：</w:t>
            </w:r>
            <w:r w:rsidR="003B716B">
              <w:rPr>
                <w:rFonts w:ascii="仿宋_GB2312" w:eastAsia="仿宋_GB2312" w:hAnsi="宋体" w:cs="宋体" w:hint="eastAsia"/>
                <w:b/>
                <w:sz w:val="24"/>
              </w:rPr>
              <w:t>张霄</w:t>
            </w:r>
          </w:p>
          <w:p w:rsidR="003B716B" w:rsidRPr="00AB2DB1" w:rsidRDefault="003B716B" w:rsidP="003B716B">
            <w:pPr>
              <w:spacing w:line="220" w:lineRule="atLeast"/>
              <w:ind w:left="600" w:hangingChars="250" w:hanging="60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山东第一医科大学第一附属医院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1169ED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  <w:tr w:rsidR="003B716B" w:rsidRPr="00AB2DB1" w:rsidTr="003B716B">
        <w:trPr>
          <w:trHeight w:val="1261"/>
        </w:trPr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5B07B3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2</w:t>
            </w:r>
            <w:r w:rsidR="008265F9">
              <w:rPr>
                <w:rFonts w:ascii="仿宋_GB2312" w:eastAsia="仿宋_GB2312" w:hAnsi="宋体" w:cs="宋体" w:hint="eastAsia"/>
                <w:sz w:val="24"/>
              </w:rPr>
              <w:t>0</w:t>
            </w:r>
            <w:r w:rsidRPr="00AB2DB1">
              <w:rPr>
                <w:rFonts w:ascii="仿宋_GB2312" w:eastAsia="仿宋_GB2312" w:hAnsi="宋体" w:cs="宋体"/>
                <w:sz w:val="24"/>
              </w:rPr>
              <w:t>-1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4</w:t>
            </w:r>
            <w:r w:rsidR="008265F9">
              <w:rPr>
                <w:rFonts w:ascii="仿宋_GB2312" w:eastAsia="仿宋_GB2312" w:hAnsi="宋体" w:cs="宋体" w:hint="eastAsia"/>
                <w:sz w:val="24"/>
              </w:rPr>
              <w:t>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Default="003B716B" w:rsidP="00EC0E10">
            <w:pPr>
              <w:spacing w:line="220" w:lineRule="atLeast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疑难病例讨论2</w:t>
            </w:r>
          </w:p>
          <w:p w:rsidR="003B716B" w:rsidRPr="00EC0E10" w:rsidRDefault="003B716B" w:rsidP="003B716B">
            <w:pPr>
              <w:spacing w:line="220" w:lineRule="atLeast"/>
              <w:ind w:firstLineChars="200" w:firstLine="48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诊断一直在路上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8265F9" w:rsidP="00D17C1B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病例汇报人：</w:t>
            </w:r>
            <w:r w:rsidR="003B716B">
              <w:rPr>
                <w:rFonts w:ascii="仿宋_GB2312" w:eastAsia="仿宋_GB2312" w:hAnsi="宋体" w:cs="宋体" w:hint="eastAsia"/>
                <w:b/>
                <w:sz w:val="24"/>
              </w:rPr>
              <w:t>程玲</w:t>
            </w:r>
          </w:p>
          <w:p w:rsidR="003B716B" w:rsidRPr="00EC0E10" w:rsidRDefault="003B716B" w:rsidP="0082044B">
            <w:pPr>
              <w:spacing w:line="220" w:lineRule="atLeast"/>
              <w:ind w:firstLineChars="100" w:firstLine="24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山东大学第二医院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1169ED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  <w:tr w:rsidR="003B716B" w:rsidRPr="00AB2DB1" w:rsidTr="003B716B">
        <w:trPr>
          <w:trHeight w:val="1261"/>
        </w:trPr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5B07B3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AB2DB1"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4</w:t>
            </w:r>
            <w:r w:rsidR="008265F9">
              <w:rPr>
                <w:rFonts w:ascii="仿宋_GB2312" w:eastAsia="仿宋_GB2312" w:hAnsi="宋体" w:cs="宋体" w:hint="eastAsia"/>
                <w:sz w:val="24"/>
              </w:rPr>
              <w:t>0</w:t>
            </w:r>
            <w:r w:rsidRPr="00AB2DB1">
              <w:rPr>
                <w:rFonts w:ascii="仿宋_GB2312" w:eastAsia="仿宋_GB2312" w:hAnsi="宋体" w:cs="宋体"/>
                <w:sz w:val="24"/>
              </w:rPr>
              <w:t>-1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6</w:t>
            </w:r>
            <w:r w:rsidRPr="00AB2DB1">
              <w:rPr>
                <w:rFonts w:ascii="仿宋_GB2312" w:eastAsia="仿宋_GB2312" w:hAnsi="宋体" w:cs="宋体"/>
                <w:sz w:val="24"/>
              </w:rPr>
              <w:t>:</w:t>
            </w:r>
            <w:r w:rsidR="005B07B3">
              <w:rPr>
                <w:rFonts w:ascii="仿宋_GB2312" w:eastAsia="仿宋_GB2312" w:hAnsi="宋体" w:cs="宋体" w:hint="eastAsia"/>
                <w:sz w:val="24"/>
              </w:rPr>
              <w:t>0</w:t>
            </w:r>
            <w:r w:rsidR="008265F9">
              <w:rPr>
                <w:rFonts w:ascii="仿宋_GB2312" w:eastAsia="仿宋_GB2312" w:hAnsi="宋体" w:cs="宋体" w:hint="eastAsia"/>
                <w:sz w:val="24"/>
              </w:rPr>
              <w:t>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054" w:rsidRDefault="003B716B" w:rsidP="002B4054">
            <w:pPr>
              <w:spacing w:line="220" w:lineRule="atLeast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疑难病例讨论3</w:t>
            </w:r>
          </w:p>
          <w:p w:rsidR="002B4054" w:rsidRDefault="003B716B" w:rsidP="002B4054">
            <w:pPr>
              <w:spacing w:line="220" w:lineRule="atLeast"/>
              <w:ind w:firstLineChars="150" w:firstLine="36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一例罕见的智能</w:t>
            </w:r>
          </w:p>
          <w:p w:rsidR="003B716B" w:rsidRDefault="003B716B" w:rsidP="002B4054">
            <w:pPr>
              <w:spacing w:line="220" w:lineRule="atLeast"/>
              <w:ind w:firstLineChars="250" w:firstLine="60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减退</w:t>
            </w:r>
            <w:r w:rsidR="002B4054">
              <w:rPr>
                <w:rFonts w:ascii="仿宋_GB2312" w:eastAsia="仿宋_GB2312" w:hAnsi="宋体" w:cs="宋体" w:hint="eastAsia"/>
                <w:sz w:val="24"/>
              </w:rPr>
              <w:t>病例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8265F9" w:rsidP="00D17C1B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病例汇报人：</w:t>
            </w:r>
            <w:r w:rsidR="003B716B">
              <w:rPr>
                <w:rFonts w:ascii="仿宋_GB2312" w:eastAsia="仿宋_GB2312" w:hAnsi="宋体" w:cs="宋体" w:hint="eastAsia"/>
                <w:b/>
                <w:sz w:val="24"/>
              </w:rPr>
              <w:t>张媛媛</w:t>
            </w:r>
          </w:p>
          <w:p w:rsidR="003B716B" w:rsidRDefault="003B716B" w:rsidP="0082044B">
            <w:pPr>
              <w:spacing w:line="220" w:lineRule="atLeast"/>
              <w:ind w:firstLineChars="150" w:firstLine="36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济南市中心医院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716B" w:rsidRPr="00AB2DB1" w:rsidRDefault="003B716B" w:rsidP="001169ED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</w:tbl>
    <w:p w:rsidR="0048272F" w:rsidRPr="00384B1B" w:rsidRDefault="0048272F" w:rsidP="00AD1A38">
      <w:pPr>
        <w:spacing w:line="220" w:lineRule="atLeast"/>
        <w:rPr>
          <w:rFonts w:ascii="仿宋" w:eastAsia="仿宋" w:hAnsi="仿宋"/>
          <w:kern w:val="21"/>
          <w:sz w:val="28"/>
          <w:szCs w:val="28"/>
        </w:rPr>
      </w:pPr>
    </w:p>
    <w:sectPr w:rsidR="0048272F" w:rsidRPr="00384B1B" w:rsidSect="00AB13A9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397" w:rsidRDefault="00E83397" w:rsidP="008176C2">
      <w:r>
        <w:separator/>
      </w:r>
    </w:p>
  </w:endnote>
  <w:endnote w:type="continuationSeparator" w:id="1">
    <w:p w:rsidR="00E83397" w:rsidRDefault="00E83397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397" w:rsidRDefault="00E83397" w:rsidP="008176C2">
      <w:r>
        <w:separator/>
      </w:r>
    </w:p>
  </w:footnote>
  <w:footnote w:type="continuationSeparator" w:id="1">
    <w:p w:rsidR="00E83397" w:rsidRDefault="00E83397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22B80"/>
    <w:rsid w:val="00075385"/>
    <w:rsid w:val="00083BAE"/>
    <w:rsid w:val="001624D9"/>
    <w:rsid w:val="001B1852"/>
    <w:rsid w:val="002123E0"/>
    <w:rsid w:val="002B0661"/>
    <w:rsid w:val="002B4054"/>
    <w:rsid w:val="002E48EF"/>
    <w:rsid w:val="003304A6"/>
    <w:rsid w:val="00384B1B"/>
    <w:rsid w:val="003B716B"/>
    <w:rsid w:val="00400546"/>
    <w:rsid w:val="00414FEA"/>
    <w:rsid w:val="00437950"/>
    <w:rsid w:val="00442382"/>
    <w:rsid w:val="00445585"/>
    <w:rsid w:val="0048272F"/>
    <w:rsid w:val="0048556A"/>
    <w:rsid w:val="00583D21"/>
    <w:rsid w:val="005B07B3"/>
    <w:rsid w:val="005B1F9A"/>
    <w:rsid w:val="005B356E"/>
    <w:rsid w:val="006C3B60"/>
    <w:rsid w:val="00741F7F"/>
    <w:rsid w:val="00747DEC"/>
    <w:rsid w:val="00763C83"/>
    <w:rsid w:val="00797BBE"/>
    <w:rsid w:val="007D6A70"/>
    <w:rsid w:val="00800F8E"/>
    <w:rsid w:val="008176C2"/>
    <w:rsid w:val="0082044B"/>
    <w:rsid w:val="008265F9"/>
    <w:rsid w:val="008E25BC"/>
    <w:rsid w:val="009360A6"/>
    <w:rsid w:val="009A04BE"/>
    <w:rsid w:val="009A15D2"/>
    <w:rsid w:val="009C4CC7"/>
    <w:rsid w:val="00A3637F"/>
    <w:rsid w:val="00AB13A9"/>
    <w:rsid w:val="00AC5690"/>
    <w:rsid w:val="00AD1A38"/>
    <w:rsid w:val="00AD62BF"/>
    <w:rsid w:val="00AF3DE0"/>
    <w:rsid w:val="00B11334"/>
    <w:rsid w:val="00B76F30"/>
    <w:rsid w:val="00BF7487"/>
    <w:rsid w:val="00C26EA7"/>
    <w:rsid w:val="00CC01B3"/>
    <w:rsid w:val="00D17C1B"/>
    <w:rsid w:val="00D31CCE"/>
    <w:rsid w:val="00D56F34"/>
    <w:rsid w:val="00D57670"/>
    <w:rsid w:val="00D67EDA"/>
    <w:rsid w:val="00DA36C4"/>
    <w:rsid w:val="00E0592A"/>
    <w:rsid w:val="00E2752D"/>
    <w:rsid w:val="00E30D69"/>
    <w:rsid w:val="00E634B0"/>
    <w:rsid w:val="00E83397"/>
    <w:rsid w:val="00E923FE"/>
    <w:rsid w:val="00EC0E10"/>
    <w:rsid w:val="00F06403"/>
    <w:rsid w:val="00F27A11"/>
    <w:rsid w:val="00F8198C"/>
    <w:rsid w:val="00F84CD4"/>
    <w:rsid w:val="00FD0C75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56</Words>
  <Characters>321</Characters>
  <Application>Microsoft Office Word</Application>
  <DocSecurity>0</DocSecurity>
  <Lines>2</Lines>
  <Paragraphs>1</Paragraphs>
  <ScaleCrop>false</ScaleCrop>
  <Company>China</Company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37</cp:revision>
  <cp:lastPrinted>2020-03-17T08:40:00Z</cp:lastPrinted>
  <dcterms:created xsi:type="dcterms:W3CDTF">2020-03-06T01:18:00Z</dcterms:created>
  <dcterms:modified xsi:type="dcterms:W3CDTF">2020-03-17T09:33:00Z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