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4D0" w:rsidRPr="007B00ED" w:rsidRDefault="00BF7487" w:rsidP="007B00ED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 w:rsidRPr="004B6A31">
        <w:rPr>
          <w:rFonts w:ascii="仿宋_GB2312" w:eastAsia="仿宋_GB2312" w:hAnsiTheme="minorEastAsia" w:cs="宋体" w:hint="eastAsia"/>
          <w:sz w:val="32"/>
          <w:szCs w:val="32"/>
        </w:rPr>
        <w:t>附件1</w:t>
      </w:r>
    </w:p>
    <w:p w:rsidR="002123E0" w:rsidRDefault="002123E0" w:rsidP="002123E0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 w:rsidRPr="005B4B17"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p w:rsidR="002123E0" w:rsidRDefault="002123E0" w:rsidP="002123E0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56"/>
        <w:gridCol w:w="2463"/>
        <w:gridCol w:w="2977"/>
        <w:gridCol w:w="142"/>
        <w:gridCol w:w="1593"/>
      </w:tblGrid>
      <w:tr w:rsidR="002123E0" w:rsidRPr="004E3E7C" w:rsidTr="003F0979">
        <w:trPr>
          <w:trHeight w:val="841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4E3E7C" w:rsidRDefault="002123E0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b/>
                <w:sz w:val="28"/>
                <w:szCs w:val="28"/>
              </w:rPr>
              <w:t>时间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4E3E7C" w:rsidRDefault="002123E0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b/>
                <w:sz w:val="28"/>
                <w:szCs w:val="28"/>
              </w:rPr>
              <w:t>内容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4E3E7C" w:rsidRDefault="002123E0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b/>
                <w:sz w:val="28"/>
                <w:szCs w:val="28"/>
              </w:rPr>
              <w:t>讲者</w:t>
            </w:r>
          </w:p>
        </w:tc>
        <w:tc>
          <w:tcPr>
            <w:tcW w:w="1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23E0" w:rsidRPr="004E3E7C" w:rsidRDefault="002123E0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b/>
                <w:sz w:val="28"/>
                <w:szCs w:val="28"/>
              </w:rPr>
              <w:t>主持人</w:t>
            </w:r>
          </w:p>
        </w:tc>
      </w:tr>
      <w:tr w:rsidR="0086177C" w:rsidRPr="004E3E7C" w:rsidTr="004E3E7C">
        <w:trPr>
          <w:trHeight w:val="666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177C" w:rsidRPr="004E3E7C" w:rsidRDefault="0086177C" w:rsidP="00434C28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/>
                <w:sz w:val="28"/>
                <w:szCs w:val="28"/>
              </w:rPr>
              <w:t>14:00-14:05</w:t>
            </w:r>
          </w:p>
        </w:tc>
        <w:tc>
          <w:tcPr>
            <w:tcW w:w="71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6177C" w:rsidRPr="004E3E7C" w:rsidRDefault="0086177C" w:rsidP="00201C7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宣传片</w:t>
            </w:r>
          </w:p>
        </w:tc>
      </w:tr>
      <w:tr w:rsidR="003A13BF" w:rsidRPr="004E3E7C" w:rsidTr="004E3E7C">
        <w:trPr>
          <w:trHeight w:val="562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3BF" w:rsidRPr="004E3E7C" w:rsidRDefault="003A13BF" w:rsidP="00434C28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/>
                <w:sz w:val="28"/>
                <w:szCs w:val="28"/>
              </w:rPr>
              <w:t>14:0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5</w:t>
            </w:r>
            <w:r w:rsidRPr="004E3E7C">
              <w:rPr>
                <w:rFonts w:ascii="仿宋" w:eastAsia="仿宋" w:hAnsi="仿宋" w:cs="宋体"/>
                <w:sz w:val="28"/>
                <w:szCs w:val="28"/>
              </w:rPr>
              <w:t>-14: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10</w:t>
            </w:r>
          </w:p>
        </w:tc>
        <w:tc>
          <w:tcPr>
            <w:tcW w:w="71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3BF" w:rsidRPr="004E3E7C" w:rsidRDefault="003A13BF" w:rsidP="00201C7F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致</w:t>
            </w:r>
            <w:r w:rsidR="00FB706D" w:rsidRPr="004E3E7C">
              <w:rPr>
                <w:rFonts w:ascii="仿宋" w:eastAsia="仿宋" w:hAnsi="仿宋" w:cs="宋体" w:hint="eastAsia"/>
                <w:sz w:val="28"/>
                <w:szCs w:val="28"/>
              </w:rPr>
              <w:t xml:space="preserve">   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辞</w:t>
            </w:r>
          </w:p>
        </w:tc>
      </w:tr>
      <w:tr w:rsidR="00E94EBB" w:rsidRPr="004E3E7C" w:rsidTr="004D70A8">
        <w:trPr>
          <w:trHeight w:val="1633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4E3E7C" w:rsidRDefault="00E94EBB" w:rsidP="00DF6744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/>
                <w:sz w:val="28"/>
                <w:szCs w:val="28"/>
              </w:rPr>
              <w:t>14: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10</w:t>
            </w:r>
            <w:r w:rsidRPr="004E3E7C">
              <w:rPr>
                <w:rFonts w:ascii="仿宋" w:eastAsia="仿宋" w:hAnsi="仿宋" w:cs="宋体"/>
                <w:sz w:val="28"/>
                <w:szCs w:val="28"/>
              </w:rPr>
              <w:t>-14: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4</w:t>
            </w:r>
            <w:r w:rsidR="00DF6744" w:rsidRPr="004E3E7C">
              <w:rPr>
                <w:rFonts w:ascii="仿宋" w:eastAsia="仿宋" w:hAnsi="仿宋" w:cs="宋体" w:hint="eastAsia"/>
                <w:sz w:val="28"/>
                <w:szCs w:val="28"/>
              </w:rPr>
              <w:t>0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4E3E7C" w:rsidRDefault="00DF6744" w:rsidP="004E3E7C">
            <w:pPr>
              <w:spacing w:line="220" w:lineRule="atLeast"/>
              <w:jc w:val="left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武汉汉阳方舱医院    工作体会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4E3E7C" w:rsidRDefault="00DF6744" w:rsidP="0051135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b/>
                <w:sz w:val="28"/>
                <w:szCs w:val="28"/>
              </w:rPr>
              <w:t>吕涌涛</w:t>
            </w:r>
          </w:p>
          <w:p w:rsidR="004D70A8" w:rsidRDefault="003F0979" w:rsidP="007B00ED">
            <w:pPr>
              <w:spacing w:line="220" w:lineRule="atLeast"/>
              <w:jc w:val="left"/>
              <w:rPr>
                <w:rFonts w:ascii="仿宋" w:eastAsia="仿宋" w:hAnsi="仿宋" w:cs="宋体"/>
                <w:spacing w:val="-6"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山东省医学会</w:t>
            </w:r>
            <w:r w:rsidR="004D70A8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互联网+医疗健康分会主任委员、</w:t>
            </w:r>
          </w:p>
          <w:p w:rsidR="00E94EBB" w:rsidRPr="004E3E7C" w:rsidRDefault="003F0979" w:rsidP="007B00ED">
            <w:pPr>
              <w:spacing w:line="220" w:lineRule="atLeast"/>
              <w:jc w:val="left"/>
              <w:rPr>
                <w:rFonts w:ascii="仿宋" w:eastAsia="仿宋" w:hAnsi="仿宋" w:cs="宋体"/>
                <w:spacing w:val="-6"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神经内科学分会委员</w:t>
            </w:r>
          </w:p>
        </w:tc>
        <w:tc>
          <w:tcPr>
            <w:tcW w:w="15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4EBB" w:rsidRPr="004E3E7C" w:rsidRDefault="003A13BF" w:rsidP="003F0979">
            <w:pPr>
              <w:spacing w:line="220" w:lineRule="atLeast"/>
              <w:ind w:firstLineChars="98" w:firstLine="275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E3E7C">
              <w:rPr>
                <w:rFonts w:ascii="仿宋" w:eastAsia="仿宋" w:hAnsi="仿宋" w:cs="宋体"/>
                <w:b/>
                <w:sz w:val="28"/>
                <w:szCs w:val="28"/>
              </w:rPr>
              <w:t>王兴臣</w:t>
            </w:r>
          </w:p>
          <w:p w:rsidR="003A13BF" w:rsidRPr="004E3E7C" w:rsidRDefault="003A13BF" w:rsidP="003A13BF">
            <w:pPr>
              <w:spacing w:line="220" w:lineRule="atLeast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山东省医学会神经内科学分会委员</w:t>
            </w:r>
          </w:p>
        </w:tc>
      </w:tr>
      <w:tr w:rsidR="00E94EBB" w:rsidRPr="004E3E7C" w:rsidTr="004D70A8">
        <w:trPr>
          <w:trHeight w:val="978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4E3E7C" w:rsidRDefault="00E94EBB" w:rsidP="00DF6744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/>
                <w:sz w:val="28"/>
                <w:szCs w:val="28"/>
              </w:rPr>
              <w:t>14: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4</w:t>
            </w:r>
            <w:r w:rsidR="00DF6744" w:rsidRPr="004E3E7C">
              <w:rPr>
                <w:rFonts w:ascii="仿宋" w:eastAsia="仿宋" w:hAnsi="仿宋" w:cs="宋体" w:hint="eastAsia"/>
                <w:sz w:val="28"/>
                <w:szCs w:val="28"/>
              </w:rPr>
              <w:t>0</w:t>
            </w:r>
            <w:r w:rsidRPr="004E3E7C">
              <w:rPr>
                <w:rFonts w:ascii="仿宋" w:eastAsia="仿宋" w:hAnsi="仿宋" w:cs="宋体"/>
                <w:sz w:val="28"/>
                <w:szCs w:val="28"/>
              </w:rPr>
              <w:t>-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15</w:t>
            </w:r>
            <w:r w:rsidRPr="004E3E7C">
              <w:rPr>
                <w:rFonts w:ascii="仿宋" w:eastAsia="仿宋" w:hAnsi="仿宋" w:cs="宋体"/>
                <w:sz w:val="28"/>
                <w:szCs w:val="28"/>
              </w:rPr>
              <w:t>:</w:t>
            </w:r>
            <w:r w:rsidR="00DF6744" w:rsidRPr="004E3E7C">
              <w:rPr>
                <w:rFonts w:ascii="仿宋" w:eastAsia="仿宋" w:hAnsi="仿宋" w:cs="宋体" w:hint="eastAsia"/>
                <w:sz w:val="28"/>
                <w:szCs w:val="28"/>
              </w:rPr>
              <w:t>1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0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4E3E7C" w:rsidRDefault="00DF6744" w:rsidP="004E3E7C">
            <w:pPr>
              <w:spacing w:line="220" w:lineRule="atLeast"/>
              <w:jc w:val="left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/>
                <w:sz w:val="28"/>
                <w:szCs w:val="28"/>
              </w:rPr>
              <w:t>缺血性脑卒中诊疗新技术的临床应用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4E3E7C" w:rsidRDefault="003A13BF" w:rsidP="0051135F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b/>
                <w:sz w:val="28"/>
                <w:szCs w:val="28"/>
              </w:rPr>
              <w:t>孙钦建</w:t>
            </w:r>
          </w:p>
          <w:p w:rsidR="00E94EBB" w:rsidRPr="004E3E7C" w:rsidRDefault="00646BB8" w:rsidP="007B00ED">
            <w:pPr>
              <w:spacing w:line="220" w:lineRule="atLeast"/>
              <w:jc w:val="left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山东省医学会</w:t>
            </w:r>
            <w:r w:rsidR="00E94EBB"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神经内科学分会</w:t>
            </w:r>
            <w:r w:rsidR="003A13BF"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副主任</w:t>
            </w:r>
            <w:r w:rsidR="00E94EBB"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委员</w:t>
            </w:r>
          </w:p>
        </w:tc>
        <w:tc>
          <w:tcPr>
            <w:tcW w:w="1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4EBB" w:rsidRPr="004E3E7C" w:rsidRDefault="00E94EBB" w:rsidP="00201C7F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</w:p>
        </w:tc>
      </w:tr>
      <w:tr w:rsidR="00E94EBB" w:rsidRPr="004E3E7C" w:rsidTr="004D70A8">
        <w:trPr>
          <w:trHeight w:val="1261"/>
        </w:trPr>
        <w:tc>
          <w:tcPr>
            <w:tcW w:w="17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4EBB" w:rsidRPr="004E3E7C" w:rsidRDefault="00E94EBB" w:rsidP="003A13BF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/>
                <w:sz w:val="28"/>
                <w:szCs w:val="28"/>
              </w:rPr>
              <w:t>1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5</w:t>
            </w:r>
            <w:r w:rsidRPr="004E3E7C">
              <w:rPr>
                <w:rFonts w:ascii="仿宋" w:eastAsia="仿宋" w:hAnsi="仿宋" w:cs="宋体"/>
                <w:sz w:val="28"/>
                <w:szCs w:val="28"/>
              </w:rPr>
              <w:t>:</w:t>
            </w:r>
            <w:r w:rsidR="003A13BF" w:rsidRPr="004E3E7C">
              <w:rPr>
                <w:rFonts w:ascii="仿宋" w:eastAsia="仿宋" w:hAnsi="仿宋" w:cs="宋体" w:hint="eastAsia"/>
                <w:sz w:val="28"/>
                <w:szCs w:val="28"/>
              </w:rPr>
              <w:t>1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0</w:t>
            </w:r>
            <w:r w:rsidRPr="004E3E7C">
              <w:rPr>
                <w:rFonts w:ascii="仿宋" w:eastAsia="仿宋" w:hAnsi="仿宋" w:cs="宋体"/>
                <w:sz w:val="28"/>
                <w:szCs w:val="28"/>
              </w:rPr>
              <w:t>-1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5</w:t>
            </w:r>
            <w:r w:rsidRPr="004E3E7C">
              <w:rPr>
                <w:rFonts w:ascii="仿宋" w:eastAsia="仿宋" w:hAnsi="仿宋" w:cs="宋体"/>
                <w:sz w:val="28"/>
                <w:szCs w:val="28"/>
              </w:rPr>
              <w:t>:</w:t>
            </w:r>
            <w:r w:rsidR="003A13BF" w:rsidRPr="004E3E7C">
              <w:rPr>
                <w:rFonts w:ascii="仿宋" w:eastAsia="仿宋" w:hAnsi="仿宋" w:cs="宋体" w:hint="eastAsia"/>
                <w:sz w:val="28"/>
                <w:szCs w:val="28"/>
              </w:rPr>
              <w:t>5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0</w:t>
            </w:r>
          </w:p>
        </w:tc>
        <w:tc>
          <w:tcPr>
            <w:tcW w:w="2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EBB" w:rsidRPr="004E3E7C" w:rsidRDefault="003A13BF" w:rsidP="004E3E7C">
            <w:pPr>
              <w:spacing w:line="220" w:lineRule="atLeast"/>
              <w:jc w:val="left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脑血管病影像检查技术要点及临床</w:t>
            </w:r>
            <w:r w:rsidR="0051135F" w:rsidRPr="004E3E7C">
              <w:rPr>
                <w:rFonts w:ascii="仿宋" w:eastAsia="仿宋" w:hAnsi="仿宋" w:cs="宋体" w:hint="eastAsia"/>
                <w:sz w:val="28"/>
                <w:szCs w:val="28"/>
              </w:rPr>
              <w:t xml:space="preserve">  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价值分析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3BF" w:rsidRPr="004E3E7C" w:rsidRDefault="003A13BF" w:rsidP="008E75C0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b/>
                <w:sz w:val="28"/>
                <w:szCs w:val="28"/>
              </w:rPr>
              <w:t>王光彬</w:t>
            </w:r>
          </w:p>
          <w:p w:rsidR="003F0979" w:rsidRPr="004E3E7C" w:rsidRDefault="003A13BF" w:rsidP="007B00ED">
            <w:pPr>
              <w:spacing w:line="220" w:lineRule="atLeast"/>
              <w:ind w:left="670" w:hangingChars="250" w:hanging="670"/>
              <w:jc w:val="left"/>
              <w:rPr>
                <w:rFonts w:ascii="仿宋" w:eastAsia="仿宋" w:hAnsi="仿宋" w:cs="宋体"/>
                <w:spacing w:val="-6"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山东省医学会常务理</w:t>
            </w:r>
          </w:p>
          <w:p w:rsidR="007B00ED" w:rsidRPr="004E3E7C" w:rsidRDefault="003A13BF" w:rsidP="007B00ED">
            <w:pPr>
              <w:spacing w:line="220" w:lineRule="atLeast"/>
              <w:ind w:left="670" w:hangingChars="250" w:hanging="670"/>
              <w:jc w:val="left"/>
              <w:rPr>
                <w:rFonts w:ascii="仿宋" w:eastAsia="仿宋" w:hAnsi="仿宋" w:cs="宋体"/>
                <w:spacing w:val="-6"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事</w:t>
            </w:r>
            <w:r w:rsidR="003F0979"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、</w:t>
            </w:r>
            <w:r w:rsidR="007B00ED"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放射学分会副主任</w:t>
            </w:r>
          </w:p>
          <w:p w:rsidR="00E94EBB" w:rsidRPr="004E3E7C" w:rsidRDefault="007B00ED" w:rsidP="007B00ED">
            <w:pPr>
              <w:spacing w:line="220" w:lineRule="atLeast"/>
              <w:ind w:left="670" w:hangingChars="250" w:hanging="670"/>
              <w:jc w:val="left"/>
              <w:rPr>
                <w:rFonts w:ascii="仿宋" w:eastAsia="仿宋" w:hAnsi="仿宋" w:cs="宋体"/>
                <w:spacing w:val="-6"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pacing w:val="-6"/>
                <w:sz w:val="28"/>
                <w:szCs w:val="28"/>
              </w:rPr>
              <w:t>委员</w:t>
            </w:r>
          </w:p>
        </w:tc>
        <w:tc>
          <w:tcPr>
            <w:tcW w:w="1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94EBB" w:rsidRPr="004E3E7C" w:rsidRDefault="00E94EBB" w:rsidP="001169ED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</w:p>
        </w:tc>
      </w:tr>
      <w:tr w:rsidR="003A13BF" w:rsidRPr="004E3E7C" w:rsidTr="004D70A8">
        <w:trPr>
          <w:trHeight w:val="1261"/>
        </w:trPr>
        <w:tc>
          <w:tcPr>
            <w:tcW w:w="1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13BF" w:rsidRPr="004E3E7C" w:rsidRDefault="003A13BF" w:rsidP="003A13BF">
            <w:pPr>
              <w:spacing w:line="220" w:lineRule="atLeast"/>
              <w:jc w:val="center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/>
                <w:sz w:val="28"/>
                <w:szCs w:val="28"/>
              </w:rPr>
              <w:t>1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5</w:t>
            </w:r>
            <w:r w:rsidRPr="004E3E7C">
              <w:rPr>
                <w:rFonts w:ascii="仿宋" w:eastAsia="仿宋" w:hAnsi="仿宋" w:cs="宋体"/>
                <w:sz w:val="28"/>
                <w:szCs w:val="28"/>
              </w:rPr>
              <w:t>: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50</w:t>
            </w:r>
            <w:r w:rsidRPr="004E3E7C">
              <w:rPr>
                <w:rFonts w:ascii="仿宋" w:eastAsia="仿宋" w:hAnsi="仿宋" w:cs="宋体"/>
                <w:sz w:val="28"/>
                <w:szCs w:val="28"/>
              </w:rPr>
              <w:t>-1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6</w:t>
            </w:r>
            <w:r w:rsidRPr="004E3E7C">
              <w:rPr>
                <w:rFonts w:ascii="仿宋" w:eastAsia="仿宋" w:hAnsi="仿宋" w:cs="宋体"/>
                <w:sz w:val="28"/>
                <w:szCs w:val="28"/>
              </w:rPr>
              <w:t>:</w:t>
            </w: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>00</w:t>
            </w:r>
          </w:p>
        </w:tc>
        <w:tc>
          <w:tcPr>
            <w:tcW w:w="55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3BF" w:rsidRPr="004E3E7C" w:rsidRDefault="003A13BF" w:rsidP="003A13BF">
            <w:pPr>
              <w:spacing w:line="220" w:lineRule="atLeast"/>
              <w:ind w:leftChars="32" w:left="67"/>
              <w:jc w:val="left"/>
              <w:rPr>
                <w:rFonts w:ascii="仿宋" w:eastAsia="仿宋" w:hAnsi="仿宋" w:cs="宋体"/>
                <w:sz w:val="28"/>
                <w:szCs w:val="28"/>
              </w:rPr>
            </w:pPr>
            <w:r w:rsidRPr="004E3E7C">
              <w:rPr>
                <w:rFonts w:ascii="仿宋" w:eastAsia="仿宋" w:hAnsi="仿宋" w:cs="宋体" w:hint="eastAsia"/>
                <w:sz w:val="28"/>
                <w:szCs w:val="28"/>
              </w:rPr>
              <w:t xml:space="preserve">                </w:t>
            </w:r>
            <w:r w:rsidRPr="004E3E7C">
              <w:rPr>
                <w:rFonts w:ascii="仿宋" w:eastAsia="仿宋" w:hAnsi="仿宋" w:cs="宋体" w:hint="eastAsia"/>
                <w:b/>
                <w:sz w:val="28"/>
                <w:szCs w:val="28"/>
              </w:rPr>
              <w:t>讨论与总结</w:t>
            </w:r>
          </w:p>
        </w:tc>
        <w:tc>
          <w:tcPr>
            <w:tcW w:w="159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A13BF" w:rsidRPr="004E3E7C" w:rsidRDefault="003A13BF" w:rsidP="001169ED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8"/>
                <w:szCs w:val="28"/>
              </w:rPr>
            </w:pPr>
          </w:p>
        </w:tc>
      </w:tr>
    </w:tbl>
    <w:p w:rsidR="007B00ED" w:rsidRPr="004E3E7C" w:rsidRDefault="007B00ED" w:rsidP="00BF7487">
      <w:pPr>
        <w:spacing w:line="220" w:lineRule="atLeast"/>
        <w:rPr>
          <w:rFonts w:ascii="仿宋" w:eastAsia="仿宋" w:hAnsi="仿宋" w:cs="宋体"/>
          <w:sz w:val="28"/>
          <w:szCs w:val="28"/>
        </w:rPr>
      </w:pPr>
    </w:p>
    <w:sectPr w:rsidR="007B00ED" w:rsidRPr="004E3E7C" w:rsidSect="007B00ED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27EF" w:rsidRDefault="008127EF" w:rsidP="008176C2">
      <w:r>
        <w:separator/>
      </w:r>
    </w:p>
  </w:endnote>
  <w:endnote w:type="continuationSeparator" w:id="1">
    <w:p w:rsidR="008127EF" w:rsidRDefault="008127EF" w:rsidP="008176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Arial Unicode MS"/>
    <w:charset w:val="86"/>
    <w:family w:val="modern"/>
    <w:pitch w:val="fixed"/>
    <w:sig w:usb0="00000001" w:usb1="080E0000" w:usb2="00000010" w:usb3="00000000" w:csb0="00040000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27EF" w:rsidRDefault="008127EF" w:rsidP="008176C2">
      <w:r>
        <w:separator/>
      </w:r>
    </w:p>
  </w:footnote>
  <w:footnote w:type="continuationSeparator" w:id="1">
    <w:p w:rsidR="008127EF" w:rsidRDefault="008127EF" w:rsidP="008176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6EDD9A5"/>
    <w:multiLevelType w:val="singleLevel"/>
    <w:tmpl w:val="D6EDD9A5"/>
    <w:lvl w:ilvl="0">
      <w:start w:val="1"/>
      <w:numFmt w:val="chineseCounting"/>
      <w:suff w:val="nothing"/>
      <w:lvlText w:val="（%1）"/>
      <w:lvlJc w:val="left"/>
      <w:pPr>
        <w:ind w:left="451" w:firstLine="0"/>
      </w:pPr>
      <w:rPr>
        <w:rFonts w:hint="eastAsia"/>
      </w:rPr>
    </w:lvl>
  </w:abstractNum>
  <w:abstractNum w:abstractNumId="1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145829EB"/>
    <w:multiLevelType w:val="hybridMultilevel"/>
    <w:tmpl w:val="9C2CED96"/>
    <w:lvl w:ilvl="0" w:tplc="EFB8EA2E">
      <w:start w:val="1"/>
      <w:numFmt w:val="decimal"/>
      <w:lvlText w:val="%1."/>
      <w:lvlJc w:val="left"/>
      <w:pPr>
        <w:ind w:left="82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1305" w:hanging="420"/>
      </w:pPr>
    </w:lvl>
    <w:lvl w:ilvl="2" w:tplc="0409001B" w:tentative="1">
      <w:start w:val="1"/>
      <w:numFmt w:val="lowerRoman"/>
      <w:lvlText w:val="%3."/>
      <w:lvlJc w:val="righ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9" w:tentative="1">
      <w:start w:val="1"/>
      <w:numFmt w:val="lowerLetter"/>
      <w:lvlText w:val="%5)"/>
      <w:lvlJc w:val="left"/>
      <w:pPr>
        <w:ind w:left="2565" w:hanging="420"/>
      </w:pPr>
    </w:lvl>
    <w:lvl w:ilvl="5" w:tplc="0409001B" w:tentative="1">
      <w:start w:val="1"/>
      <w:numFmt w:val="lowerRoman"/>
      <w:lvlText w:val="%6."/>
      <w:lvlJc w:val="righ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9" w:tentative="1">
      <w:start w:val="1"/>
      <w:numFmt w:val="lowerLetter"/>
      <w:lvlText w:val="%8)"/>
      <w:lvlJc w:val="left"/>
      <w:pPr>
        <w:ind w:left="3825" w:hanging="420"/>
      </w:pPr>
    </w:lvl>
    <w:lvl w:ilvl="8" w:tplc="0409001B" w:tentative="1">
      <w:start w:val="1"/>
      <w:numFmt w:val="lowerRoman"/>
      <w:lvlText w:val="%9."/>
      <w:lvlJc w:val="right"/>
      <w:pPr>
        <w:ind w:left="424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22B80"/>
    <w:rsid w:val="00030417"/>
    <w:rsid w:val="00063F08"/>
    <w:rsid w:val="00075385"/>
    <w:rsid w:val="00083BAE"/>
    <w:rsid w:val="000E0447"/>
    <w:rsid w:val="000E7F09"/>
    <w:rsid w:val="000F6329"/>
    <w:rsid w:val="00103070"/>
    <w:rsid w:val="00147886"/>
    <w:rsid w:val="001624D9"/>
    <w:rsid w:val="001B1852"/>
    <w:rsid w:val="002123E0"/>
    <w:rsid w:val="002B0661"/>
    <w:rsid w:val="002B4054"/>
    <w:rsid w:val="002D0F02"/>
    <w:rsid w:val="002E48EF"/>
    <w:rsid w:val="00315A5F"/>
    <w:rsid w:val="003304A6"/>
    <w:rsid w:val="00384B1B"/>
    <w:rsid w:val="003A1345"/>
    <w:rsid w:val="003A13BF"/>
    <w:rsid w:val="003B716B"/>
    <w:rsid w:val="003F0979"/>
    <w:rsid w:val="00400546"/>
    <w:rsid w:val="00414FEA"/>
    <w:rsid w:val="00437950"/>
    <w:rsid w:val="00442382"/>
    <w:rsid w:val="00443433"/>
    <w:rsid w:val="00443862"/>
    <w:rsid w:val="00445585"/>
    <w:rsid w:val="00470C03"/>
    <w:rsid w:val="0048272F"/>
    <w:rsid w:val="0048556A"/>
    <w:rsid w:val="004A6656"/>
    <w:rsid w:val="004B6A31"/>
    <w:rsid w:val="004D70A8"/>
    <w:rsid w:val="004E2F6E"/>
    <w:rsid w:val="004E3E7C"/>
    <w:rsid w:val="0051135F"/>
    <w:rsid w:val="005240C3"/>
    <w:rsid w:val="00583D21"/>
    <w:rsid w:val="005B07B3"/>
    <w:rsid w:val="005B1ACA"/>
    <w:rsid w:val="005B1F9A"/>
    <w:rsid w:val="005B356E"/>
    <w:rsid w:val="005C5F9F"/>
    <w:rsid w:val="005E139D"/>
    <w:rsid w:val="00616E3D"/>
    <w:rsid w:val="00646BB8"/>
    <w:rsid w:val="006C3B60"/>
    <w:rsid w:val="006F3C81"/>
    <w:rsid w:val="006F6825"/>
    <w:rsid w:val="00701B2A"/>
    <w:rsid w:val="007064D0"/>
    <w:rsid w:val="007322DE"/>
    <w:rsid w:val="00741F7F"/>
    <w:rsid w:val="00747DEC"/>
    <w:rsid w:val="007520A5"/>
    <w:rsid w:val="00763C83"/>
    <w:rsid w:val="00797BBE"/>
    <w:rsid w:val="007B00ED"/>
    <w:rsid w:val="007D6A70"/>
    <w:rsid w:val="00800F8E"/>
    <w:rsid w:val="008014EE"/>
    <w:rsid w:val="00810AC5"/>
    <w:rsid w:val="008127EF"/>
    <w:rsid w:val="008176C2"/>
    <w:rsid w:val="0082044B"/>
    <w:rsid w:val="008265F9"/>
    <w:rsid w:val="0086177C"/>
    <w:rsid w:val="00876B94"/>
    <w:rsid w:val="008A1367"/>
    <w:rsid w:val="008E25BC"/>
    <w:rsid w:val="008E75C0"/>
    <w:rsid w:val="00906BBE"/>
    <w:rsid w:val="0093094C"/>
    <w:rsid w:val="009360A6"/>
    <w:rsid w:val="0093730E"/>
    <w:rsid w:val="009A04BE"/>
    <w:rsid w:val="009A15D2"/>
    <w:rsid w:val="009B34F5"/>
    <w:rsid w:val="009C4CC7"/>
    <w:rsid w:val="00A3637F"/>
    <w:rsid w:val="00AA562B"/>
    <w:rsid w:val="00AB13A9"/>
    <w:rsid w:val="00AB69D8"/>
    <w:rsid w:val="00AC5690"/>
    <w:rsid w:val="00AD62BF"/>
    <w:rsid w:val="00AF3DE0"/>
    <w:rsid w:val="00B11334"/>
    <w:rsid w:val="00B51147"/>
    <w:rsid w:val="00B76F30"/>
    <w:rsid w:val="00B924DA"/>
    <w:rsid w:val="00BB126D"/>
    <w:rsid w:val="00BF51DA"/>
    <w:rsid w:val="00BF7487"/>
    <w:rsid w:val="00C26EA7"/>
    <w:rsid w:val="00C67CE5"/>
    <w:rsid w:val="00CB366E"/>
    <w:rsid w:val="00CC01B3"/>
    <w:rsid w:val="00D17C1B"/>
    <w:rsid w:val="00D31CCE"/>
    <w:rsid w:val="00D56D6F"/>
    <w:rsid w:val="00D56F34"/>
    <w:rsid w:val="00D57670"/>
    <w:rsid w:val="00D64DE6"/>
    <w:rsid w:val="00D94687"/>
    <w:rsid w:val="00DA36C4"/>
    <w:rsid w:val="00DB0E59"/>
    <w:rsid w:val="00DF6744"/>
    <w:rsid w:val="00E0592A"/>
    <w:rsid w:val="00E2752D"/>
    <w:rsid w:val="00E30D69"/>
    <w:rsid w:val="00E634B0"/>
    <w:rsid w:val="00E67428"/>
    <w:rsid w:val="00E735E8"/>
    <w:rsid w:val="00E80EFD"/>
    <w:rsid w:val="00E923FE"/>
    <w:rsid w:val="00E94EBB"/>
    <w:rsid w:val="00EB50B2"/>
    <w:rsid w:val="00EC0E10"/>
    <w:rsid w:val="00EF00CD"/>
    <w:rsid w:val="00F06403"/>
    <w:rsid w:val="00F10FE0"/>
    <w:rsid w:val="00F20010"/>
    <w:rsid w:val="00F27A11"/>
    <w:rsid w:val="00F8198C"/>
    <w:rsid w:val="00F84CD4"/>
    <w:rsid w:val="00FB706D"/>
    <w:rsid w:val="00FD0C75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3D2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583D21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583D21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83D21"/>
    <w:pPr>
      <w:spacing w:after="150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583D21"/>
    <w:rPr>
      <w:b/>
    </w:rPr>
  </w:style>
  <w:style w:type="character" w:styleId="a5">
    <w:name w:val="FollowedHyperlink"/>
    <w:basedOn w:val="a0"/>
    <w:qFormat/>
    <w:rsid w:val="00583D21"/>
    <w:rPr>
      <w:color w:val="666666"/>
      <w:u w:val="none"/>
    </w:rPr>
  </w:style>
  <w:style w:type="character" w:styleId="a6">
    <w:name w:val="Emphasis"/>
    <w:basedOn w:val="a0"/>
    <w:qFormat/>
    <w:rsid w:val="00583D21"/>
  </w:style>
  <w:style w:type="character" w:styleId="HTML">
    <w:name w:val="HTML Definition"/>
    <w:basedOn w:val="a0"/>
    <w:qFormat/>
    <w:rsid w:val="00583D21"/>
  </w:style>
  <w:style w:type="character" w:styleId="HTML0">
    <w:name w:val="HTML Variable"/>
    <w:basedOn w:val="a0"/>
    <w:qFormat/>
    <w:rsid w:val="00583D21"/>
  </w:style>
  <w:style w:type="character" w:styleId="a7">
    <w:name w:val="Hyperlink"/>
    <w:basedOn w:val="a0"/>
    <w:qFormat/>
    <w:rsid w:val="00583D21"/>
    <w:rPr>
      <w:color w:val="666666"/>
      <w:u w:val="none"/>
    </w:rPr>
  </w:style>
  <w:style w:type="character" w:styleId="HTML1">
    <w:name w:val="HTML Code"/>
    <w:basedOn w:val="a0"/>
    <w:qFormat/>
    <w:rsid w:val="00583D21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583D21"/>
  </w:style>
  <w:style w:type="character" w:styleId="HTML3">
    <w:name w:val="HTML Keyboard"/>
    <w:basedOn w:val="a0"/>
    <w:qFormat/>
    <w:rsid w:val="00583D21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583D21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583D21"/>
    <w:rPr>
      <w:sz w:val="18"/>
      <w:szCs w:val="18"/>
    </w:rPr>
  </w:style>
  <w:style w:type="character" w:customStyle="1" w:styleId="last-of-type">
    <w:name w:val="last-of-type"/>
    <w:basedOn w:val="a0"/>
    <w:qFormat/>
    <w:rsid w:val="00583D21"/>
  </w:style>
  <w:style w:type="character" w:customStyle="1" w:styleId="first-of-type">
    <w:name w:val="first-of-type"/>
    <w:basedOn w:val="a0"/>
    <w:qFormat/>
    <w:rsid w:val="00583D21"/>
  </w:style>
  <w:style w:type="character" w:customStyle="1" w:styleId="text26">
    <w:name w:val="text26"/>
    <w:basedOn w:val="a0"/>
    <w:qFormat/>
    <w:rsid w:val="00583D21"/>
  </w:style>
  <w:style w:type="character" w:customStyle="1" w:styleId="text-title">
    <w:name w:val="text-title"/>
    <w:basedOn w:val="a0"/>
    <w:qFormat/>
    <w:rsid w:val="00583D21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583D21"/>
  </w:style>
  <w:style w:type="character" w:customStyle="1" w:styleId="noline">
    <w:name w:val="noline"/>
    <w:basedOn w:val="a0"/>
    <w:qFormat/>
    <w:rsid w:val="00583D21"/>
  </w:style>
  <w:style w:type="character" w:customStyle="1" w:styleId="gwdsnopic">
    <w:name w:val="gwds_nopic"/>
    <w:basedOn w:val="a0"/>
    <w:qFormat/>
    <w:rsid w:val="00583D21"/>
  </w:style>
  <w:style w:type="character" w:customStyle="1" w:styleId="gwdsnopic1">
    <w:name w:val="gwds_nopic1"/>
    <w:basedOn w:val="a0"/>
    <w:qFormat/>
    <w:rsid w:val="00583D21"/>
  </w:style>
  <w:style w:type="character" w:customStyle="1" w:styleId="gwdsnopic2">
    <w:name w:val="gwds_nopic2"/>
    <w:basedOn w:val="a0"/>
    <w:qFormat/>
    <w:rsid w:val="00583D21"/>
  </w:style>
  <w:style w:type="character" w:customStyle="1" w:styleId="hover19">
    <w:name w:val="hover19"/>
    <w:basedOn w:val="a0"/>
    <w:qFormat/>
    <w:rsid w:val="00583D21"/>
    <w:rPr>
      <w:color w:val="015293"/>
    </w:rPr>
  </w:style>
  <w:style w:type="character" w:customStyle="1" w:styleId="hover20">
    <w:name w:val="hover20"/>
    <w:basedOn w:val="a0"/>
    <w:qFormat/>
    <w:rsid w:val="00583D21"/>
    <w:rPr>
      <w:color w:val="025291"/>
    </w:rPr>
  </w:style>
  <w:style w:type="character" w:customStyle="1" w:styleId="place">
    <w:name w:val="place"/>
    <w:basedOn w:val="a0"/>
    <w:qFormat/>
    <w:rsid w:val="00583D21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583D21"/>
  </w:style>
  <w:style w:type="character" w:customStyle="1" w:styleId="place2">
    <w:name w:val="place2"/>
    <w:basedOn w:val="a0"/>
    <w:qFormat/>
    <w:rsid w:val="00583D21"/>
  </w:style>
  <w:style w:type="character" w:customStyle="1" w:styleId="place3">
    <w:name w:val="place3"/>
    <w:basedOn w:val="a0"/>
    <w:qFormat/>
    <w:rsid w:val="00583D21"/>
  </w:style>
  <w:style w:type="character" w:customStyle="1" w:styleId="font">
    <w:name w:val="font"/>
    <w:basedOn w:val="a0"/>
    <w:qFormat/>
    <w:rsid w:val="00583D21"/>
  </w:style>
  <w:style w:type="character" w:customStyle="1" w:styleId="font1">
    <w:name w:val="font1"/>
    <w:basedOn w:val="a0"/>
    <w:qFormat/>
    <w:rsid w:val="00583D21"/>
  </w:style>
  <w:style w:type="character" w:customStyle="1" w:styleId="laypagecurr">
    <w:name w:val="laypage_curr"/>
    <w:basedOn w:val="a0"/>
    <w:qFormat/>
    <w:rsid w:val="00583D21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583D21"/>
  </w:style>
  <w:style w:type="character" w:customStyle="1" w:styleId="hover13">
    <w:name w:val="hover13"/>
    <w:basedOn w:val="a0"/>
    <w:qFormat/>
    <w:rsid w:val="00583D21"/>
    <w:rPr>
      <w:color w:val="015293"/>
    </w:rPr>
  </w:style>
  <w:style w:type="paragraph" w:customStyle="1" w:styleId="p1">
    <w:name w:val="p1"/>
    <w:basedOn w:val="a"/>
    <w:qFormat/>
    <w:rsid w:val="00583D21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583D21"/>
  </w:style>
  <w:style w:type="paragraph" w:styleId="a8">
    <w:name w:val="header"/>
    <w:basedOn w:val="a"/>
    <w:link w:val="Char"/>
    <w:rsid w:val="008176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8176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Balloon Text"/>
    <w:basedOn w:val="a"/>
    <w:link w:val="Char1"/>
    <w:rsid w:val="00442382"/>
    <w:rPr>
      <w:sz w:val="18"/>
      <w:szCs w:val="18"/>
    </w:rPr>
  </w:style>
  <w:style w:type="character" w:customStyle="1" w:styleId="Char1">
    <w:name w:val="批注框文本 Char"/>
    <w:basedOn w:val="a0"/>
    <w:link w:val="aa"/>
    <w:rsid w:val="004423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BF7487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</Pages>
  <Words>44</Words>
  <Characters>257</Characters>
  <Application>Microsoft Office Word</Application>
  <DocSecurity>0</DocSecurity>
  <Lines>2</Lines>
  <Paragraphs>1</Paragraphs>
  <ScaleCrop>false</ScaleCrop>
  <Company>China</Company>
  <LinksUpToDate>false</LinksUpToDate>
  <CharactersWithSpaces>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69</cp:revision>
  <cp:lastPrinted>2020-03-27T08:53:00Z</cp:lastPrinted>
  <dcterms:created xsi:type="dcterms:W3CDTF">2020-03-06T01:18:00Z</dcterms:created>
  <dcterms:modified xsi:type="dcterms:W3CDTF">2020-03-30T06:08:00Z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2052-11.1.0.8517</vt:lpwstr>
  </property>
</Properties>
</file>