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附件2</w:t>
      </w:r>
    </w:p>
    <w:p>
      <w:pPr>
        <w:autoSpaceDE/>
        <w:autoSpaceDN/>
        <w:spacing w:line="600" w:lineRule="exact"/>
        <w:jc w:val="center"/>
        <w:rPr>
          <w:rFonts w:hint="eastAsia" w:ascii="方正小标宋简体" w:hAnsi="仿宋" w:eastAsia="方正小标宋简体" w:cs="Times New Roman"/>
          <w:b/>
          <w:kern w:val="2"/>
          <w:sz w:val="44"/>
          <w:szCs w:val="44"/>
          <w:lang w:val="en-US" w:bidi="ar-SA"/>
        </w:rPr>
      </w:pPr>
      <w:r>
        <w:rPr>
          <w:rFonts w:hint="eastAsia" w:ascii="方正小标宋简体" w:hAnsi="仿宋" w:eastAsia="方正小标宋简体" w:cs="Times New Roman"/>
          <w:b/>
          <w:kern w:val="2"/>
          <w:sz w:val="44"/>
          <w:szCs w:val="44"/>
          <w:lang w:val="en-US" w:bidi="ar-SA"/>
        </w:rPr>
        <w:t>有关医疗卫生单位名单</w:t>
      </w:r>
    </w:p>
    <w:p>
      <w:pPr>
        <w:spacing w:line="600" w:lineRule="exact"/>
        <w:rPr>
          <w:rFonts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山东省疾病预防控制中心、山东省第二人民医院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山东第一医科大学附属省立医院、山东第一医科大学第一附属医院、山东第一医科大学附属肿瘤医院、山东省寄生虫病防治研究所、山东中医药大学附属医院、青岛大学附属医院、滨州医学院附属医院、济宁医学院附属医院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山东第一医科大学附属青岛眼科医院、山东第一医科大学附属眼科医院、山东省医药生物技术研究中心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山东大学齐鲁医院、山东大学第二医院、山东省口腔医院</w:t>
      </w:r>
    </w:p>
    <w:p>
      <w:pPr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山东大学附属生殖医院</w:t>
      </w:r>
    </w:p>
    <w:sectPr>
      <w:footerReference r:id="rId3" w:type="default"/>
      <w:pgSz w:w="11906" w:h="16838"/>
      <w:pgMar w:top="2098" w:right="1588" w:bottom="158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/>
      </w:rPr>
      <w:t>5</w:t>
    </w:r>
    <w:r>
      <w:rPr>
        <w:sz w:val="28"/>
        <w:szCs w:val="28"/>
      </w:rPr>
      <w:fldChar w:fldCharType="end"/>
    </w:r>
  </w:p>
  <w:p>
    <w:pPr>
      <w:pStyle w:val="2"/>
      <w:spacing w:line="14" w:lineRule="auto"/>
      <w:rPr>
        <w:sz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340"/>
    <w:rsid w:val="000F5B80"/>
    <w:rsid w:val="00194EB7"/>
    <w:rsid w:val="00400D88"/>
    <w:rsid w:val="00471C24"/>
    <w:rsid w:val="00545E55"/>
    <w:rsid w:val="005F51B8"/>
    <w:rsid w:val="00627882"/>
    <w:rsid w:val="0074045D"/>
    <w:rsid w:val="007D6E0F"/>
    <w:rsid w:val="00814AC3"/>
    <w:rsid w:val="00922214"/>
    <w:rsid w:val="00925D02"/>
    <w:rsid w:val="009344A8"/>
    <w:rsid w:val="0093681C"/>
    <w:rsid w:val="0097479B"/>
    <w:rsid w:val="00B26329"/>
    <w:rsid w:val="00C74F17"/>
    <w:rsid w:val="00C84DEC"/>
    <w:rsid w:val="00CC6C01"/>
    <w:rsid w:val="00D25842"/>
    <w:rsid w:val="00DC0340"/>
    <w:rsid w:val="00DD6C16"/>
    <w:rsid w:val="00E02258"/>
    <w:rsid w:val="00E86798"/>
    <w:rsid w:val="00F2779A"/>
    <w:rsid w:val="00F84B4C"/>
    <w:rsid w:val="00F973B1"/>
    <w:rsid w:val="09823510"/>
    <w:rsid w:val="34EC1516"/>
    <w:rsid w:val="41852112"/>
    <w:rsid w:val="712A20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styleId="3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List Paragraph"/>
    <w:basedOn w:val="1"/>
    <w:qFormat/>
    <w:uiPriority w:val="1"/>
    <w:pPr>
      <w:ind w:left="111" w:hanging="452"/>
    </w:pPr>
    <w:rPr>
      <w:rFonts w:ascii="宋体" w:hAnsi="宋体" w:eastAsia="宋体" w:cs="宋体"/>
      <w:lang w:val="zh-CN" w:eastAsia="zh-CN" w:bidi="zh-CN"/>
    </w:rPr>
  </w:style>
  <w:style w:type="character" w:customStyle="1" w:styleId="8">
    <w:name w:val="页眉 Char"/>
    <w:link w:val="4"/>
    <w:uiPriority w:val="0"/>
    <w:rPr>
      <w:rFonts w:ascii="宋体" w:hAnsi="宋体" w:cs="宋体"/>
      <w:sz w:val="18"/>
      <w:szCs w:val="18"/>
      <w:lang w:val="zh-CN" w:bidi="zh-CN"/>
    </w:rPr>
  </w:style>
  <w:style w:type="character" w:customStyle="1" w:styleId="9">
    <w:name w:val="页脚 Char"/>
    <w:link w:val="3"/>
    <w:uiPriority w:val="99"/>
    <w:rPr>
      <w:rFonts w:ascii="宋体" w:hAnsi="宋体" w:cs="宋体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267</Words>
  <Characters>1524</Characters>
  <Lines>12</Lines>
  <Paragraphs>3</Paragraphs>
  <TotalTime>0</TotalTime>
  <ScaleCrop>false</ScaleCrop>
  <LinksUpToDate>false</LinksUpToDate>
  <CharactersWithSpaces>1788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2021-11-17T10:24:00Z</dcterms:created>
  <dc:creator>天天向上</dc:creator>
  <cp:lastModifiedBy>张晓涵</cp:lastModifiedBy>
  <dcterms:modified xsi:type="dcterms:W3CDTF">2021-11-19T02:27:11Z</dcterms:modified>
  <dc:title>关于参加2021年山东省青年科技领军人才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429752B6F8E4439CB74B2A01E6D8F4A9</vt:lpwstr>
  </property>
</Properties>
</file>