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潍坊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25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708"/>
        <w:gridCol w:w="4276"/>
        <w:gridCol w:w="1015"/>
        <w:gridCol w:w="1069"/>
        <w:gridCol w:w="2148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372201020001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  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372201020002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徐益冰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372201020003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婷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372201020004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许海霞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372201020005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徐圆圆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372201020006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李玉洁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372201020007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付晓颖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372201020008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孙春云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372201020009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杜秋贞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372201020010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阳光融和医院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董晓涵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372201020011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寿光东城医院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李峰麒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372201020012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寿光东城医院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董海玲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372201020013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寿光东城医院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邢丽丽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372201020014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寿光东城医院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王香芝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372201020015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马晓晨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1997年8月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372201020016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林兆华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372201020017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陈敏君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372201020018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张建莹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372201020019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372201020020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崔爱香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372201020021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梅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372201020022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于小芳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372201020023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张春梅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372201020024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窦金玲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372201020025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刘海云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372201020026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  霞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372201020027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372201020028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马颂云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372201020029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张  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者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372201020030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朱琳琳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372201020031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临朐县妇幼保健院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王金花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1981年10月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4BE32F6D"/>
    <w:rsid w:val="096E0500"/>
    <w:rsid w:val="112F434C"/>
    <w:rsid w:val="13FE5DA6"/>
    <w:rsid w:val="176B19F9"/>
    <w:rsid w:val="330643E7"/>
    <w:rsid w:val="3FD01EBF"/>
    <w:rsid w:val="408512E0"/>
    <w:rsid w:val="4BE32F6D"/>
    <w:rsid w:val="4F892C66"/>
    <w:rsid w:val="4F987509"/>
    <w:rsid w:val="510170BC"/>
    <w:rsid w:val="526E19D5"/>
    <w:rsid w:val="5A992923"/>
    <w:rsid w:val="5D354769"/>
    <w:rsid w:val="64E639DD"/>
    <w:rsid w:val="6E9A205F"/>
    <w:rsid w:val="701577B5"/>
    <w:rsid w:val="7AF32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571</Words>
  <Characters>1077</Characters>
  <Lines>0</Lines>
  <Paragraphs>0</Paragraphs>
  <TotalTime>1</TotalTime>
  <ScaleCrop>false</ScaleCrop>
  <LinksUpToDate>false</LinksUpToDate>
  <CharactersWithSpaces>1122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2020-08-11T06:44:00Z</dcterms:created>
  <dc:creator>爽哥很甜的呦</dc:creator>
  <cp:lastModifiedBy>爽哥很甜的呦</cp:lastModifiedBy>
  <cp:lastPrinted>2020-09-25T01:06:00Z</cp:lastPrinted>
  <dcterms:modified xsi:type="dcterms:W3CDTF">2022-06-21T01:56:03Z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EBBE76B7DB594808A387621663A5A765</vt:lpwstr>
  </property>
</Properties>
</file>