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_GB2312" w:hAnsi="仿宋_GB2312" w:eastAsia="仿宋_GB2312" w:cs="仿宋_GB2312"/>
          <w:sz w:val="32"/>
          <w:szCs w:val="36"/>
        </w:rPr>
      </w:pPr>
      <w:r>
        <w:rPr>
          <w:rFonts w:hint="eastAsia" w:ascii="仿宋_GB2312" w:hAnsi="仿宋_GB2312" w:eastAsia="仿宋_GB2312" w:cs="仿宋_GB2312"/>
          <w:sz w:val="32"/>
          <w:szCs w:val="36"/>
        </w:rPr>
        <w:t>附件2</w:t>
      </w:r>
    </w:p>
    <w:p>
      <w:pPr>
        <w:spacing w:line="480" w:lineRule="auto"/>
        <w:jc w:val="center"/>
        <w:rPr>
          <w:rFonts w:ascii="华文中宋" w:hAnsi="华文中宋" w:eastAsia="华文中宋"/>
          <w:b/>
          <w:sz w:val="72"/>
          <w:szCs w:val="72"/>
        </w:rPr>
      </w:pPr>
    </w:p>
    <w:p>
      <w:pPr>
        <w:spacing w:line="480" w:lineRule="auto"/>
        <w:jc w:val="center"/>
        <w:rPr>
          <w:rFonts w:ascii="华文中宋" w:hAnsi="华文中宋" w:eastAsia="华文中宋"/>
          <w:b/>
          <w:sz w:val="72"/>
          <w:szCs w:val="72"/>
        </w:rPr>
      </w:pPr>
    </w:p>
    <w:p>
      <w:pPr>
        <w:spacing w:line="480" w:lineRule="auto"/>
        <w:jc w:val="center"/>
        <w:rPr>
          <w:rFonts w:ascii="华文中宋" w:hAnsi="华文中宋" w:eastAsia="华文中宋"/>
          <w:b/>
          <w:sz w:val="72"/>
          <w:szCs w:val="72"/>
        </w:rPr>
      </w:pPr>
      <w:r>
        <w:rPr>
          <w:rFonts w:hint="eastAsia" w:ascii="华文中宋" w:hAnsi="华文中宋" w:eastAsia="华文中宋"/>
          <w:b/>
          <w:sz w:val="72"/>
          <w:szCs w:val="72"/>
        </w:rPr>
        <w:t>委托课题申报书</w:t>
      </w:r>
    </w:p>
    <w:p>
      <w:pPr>
        <w:spacing w:line="360" w:lineRule="auto"/>
        <w:ind w:firstLine="560" w:firstLineChars="200"/>
        <w:rPr>
          <w:sz w:val="28"/>
          <w:szCs w:val="28"/>
        </w:rPr>
      </w:pPr>
    </w:p>
    <w:p>
      <w:pPr>
        <w:spacing w:line="360" w:lineRule="auto"/>
        <w:ind w:firstLine="560" w:firstLineChars="200"/>
        <w:rPr>
          <w:sz w:val="28"/>
          <w:szCs w:val="28"/>
        </w:rPr>
      </w:pPr>
    </w:p>
    <w:p>
      <w:pPr>
        <w:rPr>
          <w:rFonts w:ascii="宋体"/>
          <w:sz w:val="32"/>
        </w:rPr>
      </w:pPr>
    </w:p>
    <w:p>
      <w:pPr>
        <w:snapToGrid w:val="0"/>
        <w:spacing w:line="480" w:lineRule="auto"/>
        <w:rPr>
          <w:rFonts w:ascii="仿宋_GB2312" w:hAnsi="宋体" w:eastAsia="仿宋_GB2312"/>
          <w:color w:val="FFFFFF" w:themeColor="background1"/>
          <w:sz w:val="32"/>
          <w:u w:val="single"/>
          <w14:textFill>
            <w14:solidFill>
              <w14:schemeClr w14:val="bg1"/>
            </w14:solidFill>
          </w14:textFill>
        </w:rPr>
      </w:pPr>
      <w:r>
        <w:rPr>
          <w:rFonts w:hint="eastAsia" w:ascii="仿宋_GB2312" w:hAnsi="宋体" w:eastAsia="仿宋_GB2312"/>
          <w:spacing w:val="26"/>
          <w:sz w:val="32"/>
        </w:rPr>
        <w:t xml:space="preserve"> 委托课题名称</w:t>
      </w:r>
      <w:r>
        <w:rPr>
          <w:rFonts w:hint="eastAsia" w:ascii="仿宋_GB2312" w:hAnsi="宋体" w:eastAsia="仿宋_GB2312"/>
          <w:spacing w:val="4"/>
          <w:sz w:val="32"/>
        </w:rPr>
        <w:t>：</w:t>
      </w:r>
      <w:r>
        <w:rPr>
          <w:rFonts w:ascii="仿宋_GB2312" w:hAnsi="宋体" w:eastAsia="仿宋_GB2312"/>
          <w:sz w:val="32"/>
          <w:u w:val="single"/>
        </w:rPr>
        <w:t xml:space="preserve">   </w:t>
      </w:r>
      <w:r>
        <w:rPr>
          <w:rFonts w:hint="eastAsia" w:ascii="仿宋_GB2312" w:hAnsi="宋体" w:eastAsia="仿宋_GB2312"/>
          <w:sz w:val="32"/>
          <w:u w:val="single"/>
        </w:rPr>
        <w:t xml:space="preserve">                            </w:t>
      </w:r>
    </w:p>
    <w:p>
      <w:pPr>
        <w:snapToGrid w:val="0"/>
        <w:spacing w:line="480" w:lineRule="auto"/>
        <w:rPr>
          <w:rFonts w:ascii="仿宋_GB2312" w:hAnsi="宋体" w:eastAsia="仿宋_GB2312"/>
          <w:sz w:val="32"/>
        </w:rPr>
      </w:pPr>
      <w:r>
        <w:rPr>
          <w:rFonts w:hint="eastAsia" w:ascii="仿宋_GB2312" w:hAnsi="宋体" w:eastAsia="仿宋_GB2312"/>
          <w:w w:val="72"/>
          <w:sz w:val="32"/>
        </w:rPr>
        <w:t xml:space="preserve">  </w:t>
      </w:r>
      <w:r>
        <w:rPr>
          <w:rFonts w:hint="eastAsia" w:ascii="仿宋_GB2312" w:hAnsi="宋体" w:eastAsia="仿宋_GB2312"/>
          <w:spacing w:val="26"/>
          <w:sz w:val="32"/>
        </w:rPr>
        <w:t>申请者（课题负责人）：</w:t>
      </w:r>
      <w:r>
        <w:rPr>
          <w:rFonts w:ascii="仿宋_GB2312" w:hAnsi="宋体" w:eastAsia="仿宋_GB2312"/>
          <w:spacing w:val="26"/>
          <w:sz w:val="32"/>
        </w:rPr>
        <w:t xml:space="preserve"> </w:t>
      </w:r>
      <w:r>
        <w:rPr>
          <w:rFonts w:ascii="仿宋_GB2312" w:hAnsi="宋体" w:eastAsia="仿宋_GB2312"/>
          <w:sz w:val="32"/>
          <w:u w:val="single"/>
        </w:rPr>
        <w:t xml:space="preserve">  </w:t>
      </w:r>
      <w:r>
        <w:rPr>
          <w:rFonts w:hint="eastAsia" w:ascii="仿宋_GB2312" w:hAnsi="宋体" w:eastAsia="仿宋_GB2312"/>
          <w:sz w:val="32"/>
          <w:u w:val="single"/>
        </w:rPr>
        <w:t xml:space="preserve">                  </w:t>
      </w:r>
    </w:p>
    <w:p>
      <w:pPr>
        <w:snapToGrid w:val="0"/>
        <w:spacing w:line="480" w:lineRule="auto"/>
        <w:rPr>
          <w:rFonts w:ascii="仿宋_GB2312" w:hAnsi="宋体" w:eastAsia="仿宋_GB2312"/>
          <w:sz w:val="32"/>
          <w:u w:val="single"/>
        </w:rPr>
      </w:pPr>
      <w:r>
        <w:rPr>
          <w:rFonts w:hint="eastAsia" w:ascii="仿宋_GB2312" w:hAnsi="宋体" w:eastAsia="仿宋_GB2312"/>
          <w:spacing w:val="34"/>
          <w:sz w:val="32"/>
        </w:rPr>
        <w:t xml:space="preserve"> 所</w:t>
      </w:r>
      <w:r>
        <w:rPr>
          <w:rFonts w:ascii="仿宋_GB2312" w:hAnsi="宋体" w:eastAsia="仿宋_GB2312"/>
          <w:spacing w:val="34"/>
          <w:sz w:val="32"/>
        </w:rPr>
        <w:t xml:space="preserve"> </w:t>
      </w:r>
      <w:r>
        <w:rPr>
          <w:rFonts w:hint="eastAsia" w:ascii="仿宋_GB2312" w:hAnsi="宋体" w:eastAsia="仿宋_GB2312"/>
          <w:spacing w:val="34"/>
          <w:sz w:val="32"/>
        </w:rPr>
        <w:t>在</w:t>
      </w:r>
      <w:r>
        <w:rPr>
          <w:rFonts w:ascii="仿宋_GB2312" w:hAnsi="宋体" w:eastAsia="仿宋_GB2312"/>
          <w:spacing w:val="34"/>
          <w:sz w:val="32"/>
        </w:rPr>
        <w:t xml:space="preserve"> </w:t>
      </w:r>
      <w:r>
        <w:rPr>
          <w:rFonts w:hint="eastAsia" w:ascii="仿宋_GB2312" w:hAnsi="宋体" w:eastAsia="仿宋_GB2312"/>
          <w:spacing w:val="34"/>
          <w:sz w:val="32"/>
        </w:rPr>
        <w:t>单</w:t>
      </w:r>
      <w:r>
        <w:rPr>
          <w:rFonts w:ascii="仿宋_GB2312" w:hAnsi="宋体" w:eastAsia="仿宋_GB2312"/>
          <w:spacing w:val="34"/>
          <w:sz w:val="32"/>
        </w:rPr>
        <w:t xml:space="preserve"> </w:t>
      </w:r>
      <w:r>
        <w:rPr>
          <w:rFonts w:hint="eastAsia" w:ascii="仿宋_GB2312" w:hAnsi="宋体" w:eastAsia="仿宋_GB2312"/>
          <w:spacing w:val="34"/>
          <w:sz w:val="32"/>
        </w:rPr>
        <w:t>位</w:t>
      </w:r>
      <w:r>
        <w:rPr>
          <w:rFonts w:hint="eastAsia" w:ascii="仿宋_GB2312" w:hAnsi="宋体" w:eastAsia="仿宋_GB2312"/>
          <w:spacing w:val="2"/>
          <w:sz w:val="32"/>
        </w:rPr>
        <w:t>：</w:t>
      </w:r>
      <w:r>
        <w:rPr>
          <w:rFonts w:ascii="仿宋_GB2312" w:hAnsi="宋体" w:eastAsia="仿宋_GB2312"/>
          <w:sz w:val="32"/>
          <w:u w:val="single"/>
        </w:rPr>
        <w:t xml:space="preserve">   </w:t>
      </w:r>
      <w:r>
        <w:rPr>
          <w:rFonts w:hint="eastAsia" w:ascii="仿宋_GB2312" w:hAnsi="宋体" w:eastAsia="仿宋_GB2312"/>
          <w:sz w:val="32"/>
          <w:u w:val="single"/>
        </w:rPr>
        <w:t xml:space="preserve">                    （盖章）</w:t>
      </w:r>
    </w:p>
    <w:p>
      <w:pPr>
        <w:snapToGrid w:val="0"/>
        <w:spacing w:line="480" w:lineRule="auto"/>
        <w:rPr>
          <w:rFonts w:ascii="仿宋_GB2312" w:hAnsi="宋体" w:eastAsia="仿宋_GB2312"/>
          <w:sz w:val="32"/>
          <w:u w:val="single"/>
        </w:rPr>
      </w:pPr>
      <w:r>
        <w:rPr>
          <w:rFonts w:hint="eastAsia" w:ascii="仿宋_GB2312" w:hAnsi="宋体" w:eastAsia="仿宋_GB2312"/>
          <w:spacing w:val="34"/>
          <w:sz w:val="32"/>
        </w:rPr>
        <w:t xml:space="preserve"> 申 请</w:t>
      </w:r>
      <w:r>
        <w:rPr>
          <w:rFonts w:ascii="仿宋_GB2312" w:hAnsi="宋体" w:eastAsia="仿宋_GB2312"/>
          <w:spacing w:val="34"/>
          <w:sz w:val="32"/>
        </w:rPr>
        <w:t xml:space="preserve"> </w:t>
      </w:r>
      <w:r>
        <w:rPr>
          <w:rFonts w:hint="eastAsia" w:ascii="仿宋_GB2312" w:hAnsi="宋体" w:eastAsia="仿宋_GB2312"/>
          <w:spacing w:val="34"/>
          <w:sz w:val="32"/>
        </w:rPr>
        <w:t>日</w:t>
      </w:r>
      <w:r>
        <w:rPr>
          <w:rFonts w:ascii="仿宋_GB2312" w:hAnsi="宋体" w:eastAsia="仿宋_GB2312"/>
          <w:spacing w:val="34"/>
          <w:sz w:val="32"/>
        </w:rPr>
        <w:t xml:space="preserve"> </w:t>
      </w:r>
      <w:r>
        <w:rPr>
          <w:rFonts w:hint="eastAsia" w:ascii="仿宋_GB2312" w:hAnsi="宋体" w:eastAsia="仿宋_GB2312"/>
          <w:spacing w:val="34"/>
          <w:sz w:val="32"/>
        </w:rPr>
        <w:t>期</w:t>
      </w:r>
      <w:r>
        <w:rPr>
          <w:rFonts w:hint="eastAsia" w:ascii="仿宋_GB2312" w:hAnsi="宋体" w:eastAsia="仿宋_GB2312"/>
          <w:spacing w:val="2"/>
          <w:sz w:val="32"/>
        </w:rPr>
        <w:t>：</w:t>
      </w:r>
      <w:r>
        <w:rPr>
          <w:rFonts w:ascii="仿宋_GB2312" w:hAnsi="宋体" w:eastAsia="仿宋_GB2312"/>
          <w:sz w:val="32"/>
          <w:u w:val="single"/>
        </w:rPr>
        <w:t xml:space="preserve">   </w:t>
      </w:r>
      <w:r>
        <w:rPr>
          <w:rFonts w:hint="eastAsia" w:ascii="仿宋_GB2312" w:hAnsi="宋体" w:eastAsia="仿宋_GB2312"/>
          <w:sz w:val="32"/>
          <w:u w:val="single"/>
        </w:rPr>
        <w:t xml:space="preserve">                            </w:t>
      </w:r>
    </w:p>
    <w:p>
      <w:pPr>
        <w:ind w:firstLine="1400" w:firstLineChars="500"/>
        <w:rPr>
          <w:rFonts w:ascii="宋体" w:hAnsi="宋体" w:cs="宋体"/>
          <w:sz w:val="28"/>
          <w:szCs w:val="28"/>
        </w:rPr>
      </w:pPr>
    </w:p>
    <w:p>
      <w:pPr>
        <w:ind w:firstLine="1400" w:firstLineChars="500"/>
        <w:rPr>
          <w:rFonts w:ascii="宋体" w:hAnsi="宋体" w:cs="宋体"/>
          <w:sz w:val="28"/>
          <w:szCs w:val="28"/>
        </w:rPr>
      </w:pPr>
    </w:p>
    <w:p>
      <w:pPr>
        <w:ind w:firstLine="1400" w:firstLineChars="500"/>
        <w:rPr>
          <w:rFonts w:ascii="宋体" w:hAnsi="宋体" w:cs="宋体"/>
          <w:sz w:val="28"/>
          <w:szCs w:val="28"/>
        </w:rPr>
      </w:pPr>
    </w:p>
    <w:p>
      <w:pPr>
        <w:snapToGrid w:val="0"/>
        <w:jc w:val="center"/>
        <w:rPr>
          <w:rFonts w:ascii="楷体_GB2312" w:hAnsi="宋体" w:eastAsia="楷体_GB2312"/>
          <w:sz w:val="24"/>
        </w:rPr>
      </w:pPr>
    </w:p>
    <w:p>
      <w:pPr>
        <w:snapToGrid w:val="0"/>
        <w:jc w:val="center"/>
        <w:rPr>
          <w:rFonts w:ascii="楷体_GB2312" w:hAnsi="宋体" w:eastAsia="楷体_GB2312"/>
          <w:sz w:val="24"/>
        </w:rPr>
      </w:pPr>
    </w:p>
    <w:p>
      <w:pPr>
        <w:snapToGrid w:val="0"/>
        <w:jc w:val="center"/>
        <w:rPr>
          <w:rFonts w:ascii="楷体_GB2312" w:hAnsi="宋体" w:eastAsia="楷体_GB2312"/>
          <w:sz w:val="30"/>
          <w:szCs w:val="30"/>
          <w:highlight w:val="yellow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二○二三年七月</w:t>
      </w:r>
    </w:p>
    <w:p>
      <w:pPr>
        <w:ind w:firstLine="1400" w:firstLineChars="500"/>
        <w:rPr>
          <w:rFonts w:ascii="宋体" w:hAnsi="宋体" w:cs="宋体"/>
          <w:sz w:val="28"/>
          <w:szCs w:val="28"/>
        </w:rPr>
      </w:pPr>
    </w:p>
    <w:p>
      <w:pPr>
        <w:ind w:firstLine="1400" w:firstLineChars="500"/>
        <w:rPr>
          <w:rFonts w:ascii="宋体" w:hAnsi="宋体" w:cs="宋体"/>
          <w:sz w:val="28"/>
          <w:szCs w:val="28"/>
        </w:rPr>
      </w:pPr>
    </w:p>
    <w:p>
      <w:pPr>
        <w:spacing w:line="360" w:lineRule="auto"/>
        <w:jc w:val="center"/>
        <w:rPr>
          <w:rFonts w:ascii="仿宋_GB2312" w:hAnsi="仿宋_GB2312" w:eastAsia="仿宋_GB2312" w:cs="仿宋_GB2312"/>
          <w:sz w:val="40"/>
          <w:szCs w:val="36"/>
        </w:rPr>
      </w:pPr>
    </w:p>
    <w:p>
      <w:pPr>
        <w:spacing w:line="360" w:lineRule="auto"/>
        <w:jc w:val="center"/>
        <w:rPr>
          <w:rFonts w:ascii="仿宋_GB2312" w:hAnsi="仿宋_GB2312" w:eastAsia="仿宋_GB2312" w:cs="仿宋_GB2312"/>
          <w:sz w:val="40"/>
          <w:szCs w:val="36"/>
        </w:rPr>
      </w:pPr>
      <w:r>
        <w:rPr>
          <w:rFonts w:hint="eastAsia" w:ascii="仿宋_GB2312" w:hAnsi="仿宋_GB2312" w:eastAsia="仿宋_GB2312" w:cs="仿宋_GB2312"/>
          <w:b/>
          <w:bCs/>
          <w:sz w:val="40"/>
          <w:szCs w:val="36"/>
        </w:rPr>
        <w:t>说    明</w:t>
      </w:r>
    </w:p>
    <w:p>
      <w:pPr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360" w:lineRule="auto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1.本申报书适用于山东省医学会立项的科研课题。</w:t>
      </w:r>
    </w:p>
    <w:p>
      <w:pPr>
        <w:wordWrap w:val="0"/>
        <w:spacing w:line="360" w:lineRule="auto"/>
        <w:ind w:firstLine="560" w:firstLineChars="200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2.课题申报书纸质文本一份报送山东省医学会，</w:t>
      </w:r>
      <w:r>
        <w:rPr>
          <w:rFonts w:ascii="Times New Roman" w:hAnsi="Times New Roman" w:eastAsia="仿宋_GB2312" w:cs="Times New Roman"/>
        </w:rPr>
        <w:fldChar w:fldCharType="begin"/>
      </w:r>
      <w:r>
        <w:rPr>
          <w:rFonts w:ascii="Times New Roman" w:hAnsi="Times New Roman" w:eastAsia="仿宋_GB2312" w:cs="Times New Roman"/>
        </w:rPr>
        <w:instrText xml:space="preserve"> HYPERLINK "mailto:电子版发至邮箱（wuqiong1989@nhfpc.gov.cn" </w:instrText>
      </w:r>
      <w:r>
        <w:rPr>
          <w:rFonts w:ascii="Times New Roman" w:hAnsi="Times New Roman" w:eastAsia="仿宋_GB2312" w:cs="Times New Roman"/>
        </w:rPr>
        <w:fldChar w:fldCharType="separate"/>
      </w:r>
      <w:r>
        <w:rPr>
          <w:rFonts w:ascii="Times New Roman" w:hAnsi="Times New Roman" w:eastAsia="仿宋_GB2312" w:cs="Times New Roman"/>
          <w:sz w:val="28"/>
          <w:szCs w:val="28"/>
        </w:rPr>
        <w:t>电子版发至邮箱</w:t>
      </w:r>
    </w:p>
    <w:p>
      <w:pPr>
        <w:wordWrap w:val="0"/>
        <w:spacing w:line="360" w:lineRule="auto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ascii="Times New Roman" w:hAnsi="Times New Roman" w:eastAsia="仿宋_GB2312" w:cs="Times New Roman"/>
          <w:sz w:val="28"/>
          <w:szCs w:val="28"/>
        </w:rPr>
        <w:t>sdsyxhxmb</w:t>
      </w:r>
      <w:r>
        <w:rPr>
          <w:rFonts w:ascii="Times New Roman" w:hAnsi="Times New Roman" w:eastAsia="仿宋_GB2312" w:cs="Times New Roman"/>
          <w:sz w:val="28"/>
          <w:szCs w:val="28"/>
          <w:lang w:eastAsia="en-US"/>
        </w:rPr>
        <w:t>@</w:t>
      </w:r>
      <w:r>
        <w:rPr>
          <w:rFonts w:ascii="Times New Roman" w:hAnsi="Times New Roman" w:eastAsia="仿宋_GB2312" w:cs="Times New Roman"/>
          <w:sz w:val="28"/>
          <w:szCs w:val="28"/>
        </w:rPr>
        <w:t>163.com</w:t>
      </w:r>
      <w:r>
        <w:rPr>
          <w:rFonts w:ascii="Times New Roman" w:hAnsi="Times New Roman" w:eastAsia="仿宋_GB2312" w:cs="Times New Roman"/>
          <w:sz w:val="28"/>
          <w:szCs w:val="28"/>
          <w:highlight w:val="yellow"/>
        </w:rPr>
        <w:fldChar w:fldCharType="end"/>
      </w:r>
      <w:r>
        <w:rPr>
          <w:rFonts w:ascii="Times New Roman" w:hAnsi="Times New Roman" w:eastAsia="仿宋_GB2312" w:cs="Times New Roman"/>
          <w:sz w:val="28"/>
          <w:szCs w:val="28"/>
        </w:rPr>
        <w:t>。</w:t>
      </w:r>
    </w:p>
    <w:p>
      <w:pPr>
        <w:spacing w:line="360" w:lineRule="auto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3.主要参加者不包括课题负责人。主要参加者分工是指在课题研究过程中的任务分工（比如：课题研究方案编制、问卷设计、数据分析、研究报告撰写等）。</w:t>
      </w:r>
    </w:p>
    <w:p>
      <w:pPr>
        <w:spacing w:line="360" w:lineRule="auto"/>
        <w:ind w:firstLine="480" w:firstLineChars="200"/>
        <w:rPr>
          <w:sz w:val="24"/>
          <w:u w:val="single"/>
        </w:rPr>
      </w:pPr>
    </w:p>
    <w:p>
      <w:pPr>
        <w:spacing w:line="360" w:lineRule="auto"/>
        <w:ind w:firstLine="480" w:firstLineChars="200"/>
        <w:rPr>
          <w:sz w:val="24"/>
          <w:u w:val="single"/>
        </w:rPr>
      </w:pPr>
    </w:p>
    <w:p>
      <w:pPr>
        <w:spacing w:line="360" w:lineRule="auto"/>
        <w:ind w:firstLine="480" w:firstLineChars="200"/>
        <w:rPr>
          <w:sz w:val="24"/>
          <w:u w:val="single"/>
        </w:rPr>
      </w:pPr>
    </w:p>
    <w:p>
      <w:pPr>
        <w:spacing w:line="360" w:lineRule="auto"/>
        <w:ind w:firstLine="480" w:firstLineChars="200"/>
        <w:rPr>
          <w:sz w:val="24"/>
          <w:u w:val="single"/>
        </w:rPr>
      </w:pPr>
    </w:p>
    <w:p>
      <w:pPr>
        <w:ind w:firstLine="1200" w:firstLineChars="500"/>
        <w:rPr>
          <w:sz w:val="24"/>
          <w:u w:val="single"/>
        </w:rPr>
      </w:pPr>
    </w:p>
    <w:p>
      <w:pPr>
        <w:ind w:firstLine="1200" w:firstLineChars="500"/>
        <w:rPr>
          <w:sz w:val="24"/>
          <w:u w:val="single"/>
        </w:rPr>
      </w:pPr>
    </w:p>
    <w:p>
      <w:pPr>
        <w:tabs>
          <w:tab w:val="center" w:pos="4756"/>
          <w:tab w:val="left" w:pos="7080"/>
        </w:tabs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sz w:val="24"/>
        </w:rPr>
        <w:br w:type="page"/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课题申报书简表</w:t>
      </w:r>
    </w:p>
    <w:p>
      <w:pPr>
        <w:ind w:right="105"/>
        <w:jc w:val="right"/>
        <w:rPr>
          <w:rFonts w:ascii="Arial" w:hAnsi="Arial" w:cs="Arial"/>
          <w:szCs w:val="21"/>
        </w:rPr>
      </w:pPr>
    </w:p>
    <w:p>
      <w:pPr>
        <w:ind w:right="105"/>
        <w:jc w:val="right"/>
        <w:rPr>
          <w:rFonts w:ascii="仿宋_GB2312" w:hAnsi="仿宋_GB2312" w:eastAsia="仿宋_GB2312" w:cs="仿宋_GB2312"/>
          <w:szCs w:val="21"/>
        </w:rPr>
      </w:pPr>
      <w:r>
        <w:rPr>
          <w:rFonts w:hint="eastAsia" w:ascii="仿宋_GB2312" w:hAnsi="仿宋_GB2312" w:eastAsia="仿宋_GB2312" w:cs="仿宋_GB2312"/>
          <w:szCs w:val="21"/>
        </w:rPr>
        <w:t>填表时间：      年   月   日</w:t>
      </w:r>
    </w:p>
    <w:tbl>
      <w:tblPr>
        <w:tblStyle w:val="7"/>
        <w:tblW w:w="8792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8"/>
        <w:gridCol w:w="759"/>
        <w:gridCol w:w="536"/>
        <w:gridCol w:w="391"/>
        <w:gridCol w:w="307"/>
        <w:gridCol w:w="389"/>
        <w:gridCol w:w="116"/>
        <w:gridCol w:w="498"/>
        <w:gridCol w:w="661"/>
        <w:gridCol w:w="641"/>
        <w:gridCol w:w="225"/>
        <w:gridCol w:w="1308"/>
        <w:gridCol w:w="240"/>
        <w:gridCol w:w="156"/>
        <w:gridCol w:w="805"/>
        <w:gridCol w:w="217"/>
        <w:gridCol w:w="9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6" w:hRule="atLeast"/>
        </w:trPr>
        <w:tc>
          <w:tcPr>
            <w:tcW w:w="548" w:type="dxa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研究课题</w:t>
            </w:r>
          </w:p>
        </w:tc>
        <w:tc>
          <w:tcPr>
            <w:tcW w:w="75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名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  <w:r>
              <w:rPr>
                <w:rFonts w:hint="eastAsia" w:ascii="仿宋_GB2312" w:hAnsi="仿宋_GB2312" w:eastAsia="仿宋_GB2312" w:cs="仿宋_GB2312"/>
              </w:rPr>
              <w:t>称</w:t>
            </w:r>
          </w:p>
        </w:tc>
        <w:tc>
          <w:tcPr>
            <w:tcW w:w="927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中文</w:t>
            </w:r>
          </w:p>
        </w:tc>
        <w:tc>
          <w:tcPr>
            <w:tcW w:w="6558" w:type="dxa"/>
            <w:gridSpan w:val="13"/>
            <w:tcBorders>
              <w:bottom w:val="single" w:color="auto" w:sz="4" w:space="0"/>
            </w:tcBorders>
          </w:tcPr>
          <w:p>
            <w:pPr>
              <w:jc w:val="left"/>
              <w:rPr>
                <w:rFonts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2" w:hRule="atLeast"/>
        </w:trPr>
        <w:tc>
          <w:tcPr>
            <w:tcW w:w="548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  <w:tc>
          <w:tcPr>
            <w:tcW w:w="75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  <w:tc>
          <w:tcPr>
            <w:tcW w:w="92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FF000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</w:rPr>
              <w:t>英文</w:t>
            </w:r>
          </w:p>
        </w:tc>
        <w:tc>
          <w:tcPr>
            <w:tcW w:w="6558" w:type="dxa"/>
            <w:gridSpan w:val="13"/>
            <w:vAlign w:val="center"/>
          </w:tcPr>
          <w:p>
            <w:pPr>
              <w:rPr>
                <w:rFonts w:ascii="仿宋_GB2312" w:hAnsi="仿宋_GB2312" w:eastAsia="仿宋_GB2312" w:cs="仿宋_GB2312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6" w:type="dxa"/>
            <w:bottom w:w="0" w:type="dxa"/>
            <w:right w:w="56" w:type="dxa"/>
          </w:tblCellMar>
        </w:tblPrEx>
        <w:trPr>
          <w:cantSplit/>
          <w:trHeight w:val="385" w:hRule="atLeast"/>
        </w:trPr>
        <w:tc>
          <w:tcPr>
            <w:tcW w:w="548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  <w:tc>
          <w:tcPr>
            <w:tcW w:w="1686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起止年月</w:t>
            </w:r>
          </w:p>
        </w:tc>
        <w:tc>
          <w:tcPr>
            <w:tcW w:w="2837" w:type="dxa"/>
            <w:gridSpan w:val="7"/>
            <w:vAlign w:val="center"/>
          </w:tcPr>
          <w:p>
            <w:pPr>
              <w:ind w:firstLine="472" w:firstLineChars="250"/>
              <w:rPr>
                <w:rFonts w:ascii="仿宋_GB2312" w:hAnsi="仿宋_GB2312" w:eastAsia="仿宋_GB2312" w:cs="仿宋_GB2312"/>
                <w:w w:val="90"/>
              </w:rPr>
            </w:pPr>
          </w:p>
        </w:tc>
        <w:tc>
          <w:tcPr>
            <w:tcW w:w="1704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FF000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</w:rPr>
              <w:t>申请金额</w:t>
            </w:r>
          </w:p>
        </w:tc>
        <w:tc>
          <w:tcPr>
            <w:tcW w:w="2017" w:type="dxa"/>
            <w:gridSpan w:val="3"/>
            <w:vAlign w:val="center"/>
          </w:tcPr>
          <w:p>
            <w:pPr>
              <w:ind w:firstLine="525" w:firstLineChars="250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2" w:hRule="atLeast"/>
        </w:trPr>
        <w:tc>
          <w:tcPr>
            <w:tcW w:w="548" w:type="dxa"/>
            <w:vMerge w:val="restart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申</w:t>
            </w: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请</w:t>
            </w: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者</w:t>
            </w: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课题负责人</w:t>
            </w:r>
            <w:r>
              <w:rPr>
                <w:rFonts w:hint="eastAsia" w:ascii="仿宋_GB2312" w:hAnsi="仿宋_GB2312" w:eastAsia="仿宋_GB2312" w:cs="仿宋_GB2312"/>
              </w:rPr>
              <w:t>）</w:t>
            </w:r>
          </w:p>
        </w:tc>
        <w:tc>
          <w:tcPr>
            <w:tcW w:w="75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姓名</w:t>
            </w:r>
          </w:p>
        </w:tc>
        <w:tc>
          <w:tcPr>
            <w:tcW w:w="1234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505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性别</w:t>
            </w:r>
          </w:p>
        </w:tc>
        <w:tc>
          <w:tcPr>
            <w:tcW w:w="1159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z w:val="18"/>
              </w:rPr>
              <w:t xml:space="preserve">  </w:t>
            </w:r>
          </w:p>
        </w:tc>
        <w:tc>
          <w:tcPr>
            <w:tcW w:w="866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职称</w:t>
            </w:r>
          </w:p>
        </w:tc>
        <w:tc>
          <w:tcPr>
            <w:tcW w:w="1548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  <w:tc>
          <w:tcPr>
            <w:tcW w:w="961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</w:rPr>
              <w:t>出生年月</w:t>
            </w:r>
          </w:p>
        </w:tc>
        <w:tc>
          <w:tcPr>
            <w:tcW w:w="1212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9" w:hRule="atLeast"/>
        </w:trPr>
        <w:tc>
          <w:tcPr>
            <w:tcW w:w="548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highlight w:val="yellow"/>
              </w:rPr>
            </w:pPr>
            <w:r>
              <w:rPr>
                <w:rFonts w:hint="eastAsia" w:ascii="仿宋_GB2312" w:hAnsi="仿宋_GB2312" w:eastAsia="仿宋_GB2312" w:cs="仿宋_GB2312"/>
              </w:rPr>
              <w:t>电话</w:t>
            </w:r>
          </w:p>
        </w:tc>
        <w:tc>
          <w:tcPr>
            <w:tcW w:w="2898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866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highlight w:val="yellow"/>
              </w:rPr>
            </w:pPr>
            <w:r>
              <w:rPr>
                <w:rFonts w:hint="eastAsia" w:ascii="仿宋_GB2312" w:hAnsi="仿宋_GB2312" w:eastAsia="仿宋_GB2312" w:cs="仿宋_GB2312"/>
              </w:rPr>
              <w:t>电子信箱</w:t>
            </w:r>
          </w:p>
        </w:tc>
        <w:tc>
          <w:tcPr>
            <w:tcW w:w="3721" w:type="dxa"/>
            <w:gridSpan w:val="6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92" w:hRule="atLeast"/>
        </w:trPr>
        <w:tc>
          <w:tcPr>
            <w:tcW w:w="548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restart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  <w:r>
              <w:rPr>
                <w:rFonts w:hint="eastAsia" w:ascii="仿宋_GB2312" w:hAnsi="仿宋_GB2312" w:eastAsia="仿宋_GB2312" w:cs="仿宋_GB2312"/>
              </w:rPr>
              <w:t>所在单位</w:t>
            </w:r>
          </w:p>
        </w:tc>
        <w:tc>
          <w:tcPr>
            <w:tcW w:w="927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名称</w:t>
            </w:r>
          </w:p>
        </w:tc>
        <w:tc>
          <w:tcPr>
            <w:tcW w:w="6558" w:type="dxa"/>
            <w:gridSpan w:val="1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67" w:hRule="atLeast"/>
        </w:trPr>
        <w:tc>
          <w:tcPr>
            <w:tcW w:w="548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  <w:tc>
          <w:tcPr>
            <w:tcW w:w="927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性质</w:t>
            </w:r>
          </w:p>
        </w:tc>
        <w:tc>
          <w:tcPr>
            <w:tcW w:w="6558" w:type="dxa"/>
            <w:gridSpan w:val="1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A. 高等院校    B.科研单位   C.医疗单位   D.其它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67" w:hRule="atLeast"/>
        </w:trPr>
        <w:tc>
          <w:tcPr>
            <w:tcW w:w="548" w:type="dxa"/>
            <w:vMerge w:val="continue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  <w:tc>
          <w:tcPr>
            <w:tcW w:w="927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地址</w:t>
            </w:r>
          </w:p>
        </w:tc>
        <w:tc>
          <w:tcPr>
            <w:tcW w:w="4385" w:type="dxa"/>
            <w:gridSpan w:val="9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178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邮政编码</w:t>
            </w:r>
          </w:p>
        </w:tc>
        <w:tc>
          <w:tcPr>
            <w:tcW w:w="995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40" w:hRule="atLeast"/>
        </w:trPr>
        <w:tc>
          <w:tcPr>
            <w:tcW w:w="548" w:type="dxa"/>
            <w:vMerge w:val="restart"/>
            <w:tcBorders>
              <w:top w:val="nil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课</w:t>
            </w: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题</w:t>
            </w: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组</w:t>
            </w:r>
          </w:p>
        </w:tc>
        <w:tc>
          <w:tcPr>
            <w:tcW w:w="759" w:type="dxa"/>
            <w:vMerge w:val="restart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主 要 成 员 ( 不 含 申 请 者 )</w:t>
            </w:r>
          </w:p>
        </w:tc>
        <w:tc>
          <w:tcPr>
            <w:tcW w:w="92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姓名</w:t>
            </w:r>
          </w:p>
        </w:tc>
        <w:tc>
          <w:tcPr>
            <w:tcW w:w="696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w w:val="90"/>
              </w:rPr>
            </w:pPr>
            <w:r>
              <w:rPr>
                <w:rFonts w:hint="eastAsia" w:ascii="仿宋_GB2312" w:hAnsi="仿宋_GB2312" w:eastAsia="仿宋_GB2312" w:cs="仿宋_GB2312"/>
                <w:w w:val="90"/>
              </w:rPr>
              <w:t>性别</w:t>
            </w:r>
          </w:p>
        </w:tc>
        <w:tc>
          <w:tcPr>
            <w:tcW w:w="1916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w w:val="90"/>
              </w:rPr>
            </w:pPr>
            <w:r>
              <w:rPr>
                <w:rFonts w:hint="eastAsia" w:ascii="仿宋_GB2312" w:hAnsi="仿宋_GB2312" w:eastAsia="仿宋_GB2312" w:cs="仿宋_GB2312"/>
                <w:w w:val="90"/>
              </w:rPr>
              <w:t>专业技术职务</w:t>
            </w:r>
          </w:p>
        </w:tc>
        <w:tc>
          <w:tcPr>
            <w:tcW w:w="1773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工作单位</w:t>
            </w:r>
          </w:p>
        </w:tc>
        <w:tc>
          <w:tcPr>
            <w:tcW w:w="2173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color w:val="FF0000"/>
                <w:w w:val="9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w w:val="90"/>
              </w:rPr>
              <w:t>项目中的分工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548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27" w:type="dxa"/>
            <w:gridSpan w:val="2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696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916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773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173" w:type="dxa"/>
            <w:gridSpan w:val="4"/>
            <w:vAlign w:val="center"/>
          </w:tcPr>
          <w:p>
            <w:pPr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548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2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  <w:tc>
          <w:tcPr>
            <w:tcW w:w="696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  <w:tc>
          <w:tcPr>
            <w:tcW w:w="1916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  <w:tc>
          <w:tcPr>
            <w:tcW w:w="1773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</w:rPr>
            </w:pPr>
          </w:p>
        </w:tc>
        <w:tc>
          <w:tcPr>
            <w:tcW w:w="2173" w:type="dxa"/>
            <w:gridSpan w:val="4"/>
            <w:vAlign w:val="center"/>
          </w:tcPr>
          <w:p>
            <w:pPr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548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2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696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916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773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2173" w:type="dxa"/>
            <w:gridSpan w:val="4"/>
            <w:vAlign w:val="center"/>
          </w:tcPr>
          <w:p>
            <w:pPr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548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2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696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916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773" w:type="dxa"/>
            <w:gridSpan w:val="3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2173" w:type="dxa"/>
            <w:gridSpan w:val="4"/>
            <w:vAlign w:val="center"/>
          </w:tcPr>
          <w:p>
            <w:pPr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548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2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696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916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773" w:type="dxa"/>
            <w:gridSpan w:val="3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2173" w:type="dxa"/>
            <w:gridSpan w:val="4"/>
            <w:vAlign w:val="center"/>
          </w:tcPr>
          <w:p>
            <w:pPr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548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2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696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916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773" w:type="dxa"/>
            <w:gridSpan w:val="3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2173" w:type="dxa"/>
            <w:gridSpan w:val="4"/>
            <w:vAlign w:val="center"/>
          </w:tcPr>
          <w:p>
            <w:pPr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5" w:hRule="atLeast"/>
        </w:trPr>
        <w:tc>
          <w:tcPr>
            <w:tcW w:w="548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2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696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916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773" w:type="dxa"/>
            <w:gridSpan w:val="3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2173" w:type="dxa"/>
            <w:gridSpan w:val="4"/>
            <w:vAlign w:val="center"/>
          </w:tcPr>
          <w:p>
            <w:pPr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548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2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696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916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773" w:type="dxa"/>
            <w:gridSpan w:val="3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173" w:type="dxa"/>
            <w:gridSpan w:val="4"/>
            <w:vAlign w:val="center"/>
          </w:tcPr>
          <w:p>
            <w:pPr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</w:trPr>
        <w:tc>
          <w:tcPr>
            <w:tcW w:w="548" w:type="dxa"/>
            <w:vMerge w:val="continue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759" w:type="dxa"/>
            <w:vMerge w:val="continue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92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696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916" w:type="dxa"/>
            <w:gridSpan w:val="4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1773" w:type="dxa"/>
            <w:gridSpan w:val="3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</w:p>
        </w:tc>
        <w:tc>
          <w:tcPr>
            <w:tcW w:w="2173" w:type="dxa"/>
            <w:gridSpan w:val="4"/>
            <w:vAlign w:val="center"/>
          </w:tcPr>
          <w:p>
            <w:pPr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55" w:hRule="atLeast"/>
        </w:trPr>
        <w:tc>
          <w:tcPr>
            <w:tcW w:w="548" w:type="dxa"/>
            <w:tcBorders>
              <w:bottom w:val="single" w:color="auto" w:sz="4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研 究 内 容 和 预 期 成 果</w:t>
            </w:r>
          </w:p>
        </w:tc>
        <w:tc>
          <w:tcPr>
            <w:tcW w:w="759" w:type="dxa"/>
            <w:tcBorders>
              <w:bottom w:val="single" w:color="auto" w:sz="4" w:space="0"/>
            </w:tcBorders>
            <w:textDirection w:val="tbRlV"/>
            <w:vAlign w:val="center"/>
          </w:tcPr>
          <w:p>
            <w:pPr>
              <w:ind w:left="113" w:right="113"/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摘   要  ( 限 3 0 0 字 内 )</w:t>
            </w:r>
          </w:p>
        </w:tc>
        <w:tc>
          <w:tcPr>
            <w:tcW w:w="7485" w:type="dxa"/>
            <w:gridSpan w:val="15"/>
            <w:tcBorders>
              <w:bottom w:val="single" w:color="auto" w:sz="4" w:space="0"/>
            </w:tcBorders>
            <w:vAlign w:val="center"/>
          </w:tcPr>
          <w:p>
            <w:pPr>
              <w:pStyle w:val="5"/>
              <w:spacing w:line="360" w:lineRule="auto"/>
              <w:ind w:firstLine="0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4"/>
                <w:lang w:val="en-US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bCs/>
                <w:szCs w:val="16"/>
                <w:lang w:val="en-US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980" w:hRule="atLeast"/>
        </w:trPr>
        <w:tc>
          <w:tcPr>
            <w:tcW w:w="1307" w:type="dxa"/>
            <w:gridSpan w:val="2"/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</w:rPr>
              <w:t>主题词</w:t>
            </w:r>
          </w:p>
        </w:tc>
        <w:tc>
          <w:tcPr>
            <w:tcW w:w="7485" w:type="dxa"/>
            <w:gridSpan w:val="15"/>
            <w:vAlign w:val="center"/>
          </w:tcPr>
          <w:p>
            <w:pPr>
              <w:spacing w:line="360" w:lineRule="auto"/>
              <w:ind w:firstLine="378" w:firstLineChars="200"/>
              <w:rPr>
                <w:rFonts w:ascii="仿宋_GB2312" w:hAnsi="仿宋_GB2312" w:eastAsia="仿宋_GB2312" w:cs="仿宋_GB2312"/>
                <w:w w:val="9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39" w:hRule="atLeast"/>
        </w:trPr>
        <w:tc>
          <w:tcPr>
            <w:tcW w:w="8792" w:type="dxa"/>
            <w:gridSpan w:val="17"/>
          </w:tcPr>
          <w:p>
            <w:pPr>
              <w:spacing w:line="360" w:lineRule="auto"/>
              <w:rPr>
                <w:rFonts w:ascii="仿宋_GB2312" w:hAnsi="仿宋_GB2312" w:eastAsia="仿宋_GB2312" w:cs="仿宋_GB2312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一、研究背景</w:t>
            </w: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</w:rPr>
            </w:pPr>
          </w:p>
          <w:p>
            <w:pPr>
              <w:spacing w:line="360" w:lineRule="auto"/>
              <w:rPr>
                <w:rFonts w:ascii="仿宋_GB2312" w:hAnsi="仿宋_GB2312" w:eastAsia="仿宋_GB2312" w:cs="仿宋_GB2312"/>
              </w:rPr>
            </w:pPr>
          </w:p>
          <w:p>
            <w:pPr>
              <w:spacing w:line="360" w:lineRule="auto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二、研究目的</w:t>
            </w: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</w:rPr>
            </w:pPr>
          </w:p>
          <w:p>
            <w:pPr>
              <w:pStyle w:val="2"/>
              <w:ind w:left="0" w:leftChars="0" w:firstLine="0" w:firstLineChars="0"/>
              <w:rPr>
                <w:rFonts w:ascii="仿宋_GB2312" w:hAnsi="仿宋_GB2312" w:cs="仿宋_GB2312"/>
                <w:bCs/>
                <w:color w:val="000000"/>
                <w:szCs w:val="21"/>
              </w:rPr>
            </w:pPr>
          </w:p>
          <w:p>
            <w:pPr>
              <w:pStyle w:val="2"/>
              <w:ind w:left="0" w:leftChars="0" w:firstLine="0" w:firstLineChars="0"/>
              <w:rPr>
                <w:rFonts w:ascii="仿宋_GB2312" w:hAnsi="仿宋_GB2312" w:cs="仿宋_GB2312"/>
                <w:bCs/>
                <w:color w:val="000000"/>
                <w:szCs w:val="21"/>
              </w:rPr>
            </w:pPr>
          </w:p>
          <w:p>
            <w:pPr>
              <w:pStyle w:val="2"/>
              <w:rPr>
                <w:rFonts w:ascii="仿宋_GB2312" w:hAnsi="仿宋_GB2312" w:cs="仿宋_GB2312"/>
                <w:bCs/>
                <w:color w:val="000000"/>
                <w:szCs w:val="21"/>
              </w:rPr>
            </w:pPr>
          </w:p>
          <w:p>
            <w:pPr>
              <w:pStyle w:val="2"/>
              <w:rPr>
                <w:rFonts w:ascii="仿宋_GB2312" w:hAnsi="仿宋_GB2312" w:cs="仿宋_GB2312"/>
                <w:bCs/>
                <w:color w:val="000000"/>
                <w:szCs w:val="21"/>
              </w:rPr>
            </w:pPr>
          </w:p>
          <w:p>
            <w:pPr>
              <w:pStyle w:val="2"/>
              <w:rPr>
                <w:rFonts w:ascii="仿宋_GB2312" w:hAnsi="仿宋_GB2312" w:cs="仿宋_GB2312"/>
                <w:bCs/>
                <w:color w:val="000000"/>
                <w:szCs w:val="21"/>
              </w:rPr>
            </w:pPr>
          </w:p>
          <w:p>
            <w:pPr>
              <w:spacing w:line="360" w:lineRule="auto"/>
              <w:rPr>
                <w:rFonts w:ascii="仿宋_GB2312" w:hAnsi="仿宋_GB2312" w:eastAsia="仿宋_GB2312" w:cs="仿宋_GB2312"/>
                <w:b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三、研究内容</w:t>
            </w:r>
          </w:p>
          <w:p>
            <w:pPr>
              <w:pStyle w:val="2"/>
              <w:ind w:left="0" w:leftChars="0" w:firstLine="0" w:firstLineChars="0"/>
              <w:rPr>
                <w:rFonts w:ascii="仿宋_GB2312" w:hAnsi="仿宋_GB2312" w:cs="仿宋_GB2312"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40" w:hRule="atLeast"/>
        </w:trPr>
        <w:tc>
          <w:tcPr>
            <w:tcW w:w="8792" w:type="dxa"/>
            <w:gridSpan w:val="17"/>
          </w:tcPr>
          <w:p>
            <w:pPr>
              <w:spacing w:line="360" w:lineRule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四、研究方法和技术路线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（拟采用的研究方法、技术路线及可行性分析）</w:t>
            </w:r>
          </w:p>
          <w:p>
            <w:pPr>
              <w:spacing w:line="360" w:lineRule="auto"/>
              <w:ind w:firstLine="42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spacing w:line="360" w:lineRule="auto"/>
              <w:ind w:firstLine="42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spacing w:line="360" w:lineRule="auto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spacing w:line="360" w:lineRule="auto"/>
              <w:ind w:firstLine="42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spacing w:line="360" w:lineRule="auto"/>
              <w:ind w:firstLine="42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spacing w:line="360" w:lineRule="auto"/>
              <w:ind w:firstLine="42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spacing w:line="360" w:lineRule="auto"/>
              <w:ind w:firstLine="42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spacing w:line="360" w:lineRule="auto"/>
              <w:ind w:firstLine="42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spacing w:line="360" w:lineRule="auto"/>
              <w:ind w:firstLine="42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spacing w:line="360" w:lineRule="auto"/>
              <w:ind w:firstLine="42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0" w:hRule="atLeast"/>
        </w:trPr>
        <w:tc>
          <w:tcPr>
            <w:tcW w:w="8792" w:type="dxa"/>
            <w:gridSpan w:val="17"/>
          </w:tcPr>
          <w:p>
            <w:pPr>
              <w:pStyle w:val="9"/>
              <w:numPr>
                <w:ilvl w:val="0"/>
                <w:numId w:val="1"/>
              </w:numPr>
              <w:spacing w:line="360" w:lineRule="auto"/>
              <w:ind w:firstLineChars="0"/>
              <w:rPr>
                <w:rFonts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研究进度</w:t>
            </w:r>
          </w:p>
          <w:p>
            <w:pPr>
              <w:spacing w:line="360" w:lineRule="auto"/>
              <w:ind w:left="36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spacing w:line="360" w:lineRule="auto"/>
              <w:ind w:left="36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spacing w:line="360" w:lineRule="auto"/>
              <w:ind w:left="360"/>
              <w:rPr>
                <w:rFonts w:ascii="仿宋_GB2312" w:hAnsi="仿宋_GB2312" w:eastAsia="仿宋_GB2312" w:cs="仿宋_GB2312"/>
                <w:bCs/>
                <w:szCs w:val="21"/>
              </w:rPr>
            </w:pPr>
          </w:p>
          <w:p>
            <w:pPr>
              <w:pStyle w:val="2"/>
              <w:rPr>
                <w:rFonts w:ascii="仿宋_GB2312" w:hAnsi="仿宋_GB2312" w:cs="仿宋_GB2312"/>
                <w:bCs/>
                <w:szCs w:val="21"/>
              </w:rPr>
            </w:pPr>
          </w:p>
          <w:p>
            <w:pPr>
              <w:pStyle w:val="2"/>
              <w:rPr>
                <w:rFonts w:ascii="仿宋_GB2312" w:hAnsi="仿宋_GB2312" w:cs="仿宋_GB2312"/>
                <w:bCs/>
                <w:szCs w:val="21"/>
              </w:rPr>
            </w:pPr>
          </w:p>
          <w:p>
            <w:pPr>
              <w:pStyle w:val="2"/>
              <w:ind w:left="0" w:leftChars="0" w:firstLine="0" w:firstLineChars="0"/>
              <w:rPr>
                <w:rFonts w:ascii="仿宋_GB2312" w:hAnsi="仿宋_GB2312" w:cs="仿宋_GB2312"/>
                <w:bCs/>
                <w:szCs w:val="21"/>
              </w:rPr>
            </w:pPr>
          </w:p>
          <w:p>
            <w:pPr>
              <w:spacing w:line="360" w:lineRule="auto"/>
              <w:ind w:left="360"/>
              <w:rPr>
                <w:rFonts w:ascii="仿宋_GB2312" w:hAnsi="仿宋_GB2312" w:eastAsia="仿宋_GB2312" w:cs="仿宋_GB2312"/>
                <w:b/>
                <w:szCs w:val="21"/>
              </w:rPr>
            </w:pPr>
          </w:p>
          <w:p>
            <w:pPr>
              <w:numPr>
                <w:ilvl w:val="0"/>
                <w:numId w:val="2"/>
              </w:numPr>
              <w:spacing w:line="360" w:lineRule="auto"/>
              <w:rPr>
                <w:rFonts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预期结果</w:t>
            </w:r>
          </w:p>
          <w:p>
            <w:pPr>
              <w:spacing w:line="360" w:lineRule="auto"/>
              <w:rPr>
                <w:rFonts w:ascii="仿宋_GB2312" w:hAnsi="仿宋_GB2312" w:eastAsia="仿宋_GB2312" w:cs="仿宋_GB2312"/>
                <w:b/>
                <w:bCs/>
                <w:sz w:val="24"/>
              </w:rPr>
            </w:pPr>
          </w:p>
          <w:p>
            <w:pPr>
              <w:spacing w:line="360" w:lineRule="auto"/>
              <w:rPr>
                <w:rFonts w:ascii="仿宋_GB2312" w:hAnsi="仿宋_GB2312" w:eastAsia="仿宋_GB2312" w:cs="仿宋_GB2312"/>
                <w:b/>
                <w:bCs/>
                <w:sz w:val="24"/>
              </w:rPr>
            </w:pPr>
          </w:p>
          <w:p>
            <w:pPr>
              <w:pStyle w:val="2"/>
              <w:ind w:firstLine="482"/>
              <w:rPr>
                <w:rFonts w:ascii="仿宋_GB2312" w:hAnsi="仿宋_GB2312" w:cs="仿宋_GB2312"/>
                <w:b/>
                <w:bCs/>
                <w:sz w:val="24"/>
              </w:rPr>
            </w:pPr>
          </w:p>
          <w:p>
            <w:pPr>
              <w:pStyle w:val="2"/>
              <w:ind w:left="0" w:leftChars="0" w:firstLine="0" w:firstLineChars="0"/>
              <w:rPr>
                <w:rFonts w:ascii="仿宋_GB2312" w:hAnsi="仿宋_GB2312" w:cs="仿宋_GB2312"/>
                <w:b/>
                <w:bCs/>
                <w:sz w:val="24"/>
              </w:rPr>
            </w:pPr>
          </w:p>
          <w:p>
            <w:pPr>
              <w:pStyle w:val="2"/>
              <w:ind w:left="0" w:leftChars="0" w:firstLine="0" w:firstLineChars="0"/>
              <w:rPr>
                <w:rFonts w:ascii="仿宋_GB2312" w:hAnsi="仿宋_GB2312" w:cs="仿宋_GB2312"/>
                <w:b/>
                <w:bCs/>
                <w:sz w:val="24"/>
              </w:rPr>
            </w:pPr>
          </w:p>
          <w:p>
            <w:pPr>
              <w:pStyle w:val="2"/>
              <w:ind w:left="0" w:leftChars="0" w:firstLine="0" w:firstLineChars="0"/>
              <w:rPr>
                <w:rFonts w:ascii="仿宋_GB2312" w:hAnsi="仿宋_GB2312" w:cs="仿宋_GB2312"/>
                <w:b/>
                <w:bCs/>
                <w:sz w:val="24"/>
              </w:rPr>
            </w:pPr>
          </w:p>
          <w:p>
            <w:pPr>
              <w:pStyle w:val="2"/>
              <w:ind w:firstLine="482"/>
              <w:rPr>
                <w:rFonts w:ascii="仿宋_GB2312" w:hAnsi="仿宋_GB2312" w:cs="仿宋_GB2312"/>
                <w:b/>
                <w:bCs/>
                <w:sz w:val="24"/>
              </w:rPr>
            </w:pPr>
          </w:p>
          <w:p>
            <w:pPr>
              <w:pStyle w:val="2"/>
              <w:ind w:firstLine="482"/>
              <w:rPr>
                <w:rFonts w:ascii="仿宋_GB2312" w:hAnsi="仿宋_GB2312" w:cs="仿宋_GB2312"/>
                <w:b/>
                <w:bCs/>
                <w:sz w:val="24"/>
              </w:rPr>
            </w:pPr>
          </w:p>
          <w:p>
            <w:pPr>
              <w:spacing w:line="360" w:lineRule="auto"/>
              <w:rPr>
                <w:rFonts w:ascii="仿宋_GB2312" w:hAnsi="仿宋_GB2312" w:eastAsia="仿宋_GB2312" w:cs="仿宋_GB2312"/>
                <w:b/>
                <w:bCs/>
                <w:sz w:val="24"/>
              </w:rPr>
            </w:pPr>
          </w:p>
          <w:p>
            <w:pPr>
              <w:spacing w:line="360" w:lineRule="auto"/>
              <w:rPr>
                <w:rFonts w:ascii="仿宋_GB2312" w:hAnsi="仿宋_GB2312" w:eastAsia="仿宋_GB2312" w:cs="仿宋_GB2312"/>
                <w:b/>
                <w:bCs/>
                <w:sz w:val="24"/>
              </w:rPr>
            </w:pPr>
          </w:p>
          <w:p>
            <w:pPr>
              <w:spacing w:line="360" w:lineRule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4"/>
              </w:rPr>
              <w:t>七、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申请者正在承担的其它研究课题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（包括973计划、863计划、国家攻关任务、自然科学基金和各部委、省市的科研任务等的名称、任务来源、起止年月、负责或参加等情况）</w:t>
            </w:r>
          </w:p>
          <w:p>
            <w:pPr>
              <w:spacing w:line="360" w:lineRule="auto"/>
              <w:ind w:firstLine="240" w:firstLineChars="100"/>
              <w:rPr>
                <w:rFonts w:ascii="仿宋_GB2312" w:hAnsi="仿宋_GB2312" w:eastAsia="仿宋_GB2312" w:cs="仿宋_GB2312"/>
                <w:bCs/>
                <w:sz w:val="24"/>
              </w:rPr>
            </w:pPr>
          </w:p>
          <w:p>
            <w:pPr>
              <w:spacing w:line="360" w:lineRule="auto"/>
              <w:ind w:firstLine="240" w:firstLineChars="100"/>
              <w:rPr>
                <w:rFonts w:ascii="仿宋_GB2312" w:hAnsi="仿宋_GB2312" w:eastAsia="仿宋_GB2312" w:cs="仿宋_GB2312"/>
                <w:bCs/>
                <w:sz w:val="24"/>
              </w:rPr>
            </w:pPr>
          </w:p>
          <w:p>
            <w:pPr>
              <w:spacing w:line="360" w:lineRule="auto"/>
              <w:ind w:firstLine="240" w:firstLineChars="100"/>
              <w:rPr>
                <w:rFonts w:ascii="仿宋_GB2312" w:hAnsi="仿宋_GB2312" w:eastAsia="仿宋_GB2312" w:cs="仿宋_GB2312"/>
                <w:bCs/>
                <w:sz w:val="24"/>
              </w:rPr>
            </w:pPr>
          </w:p>
          <w:p>
            <w:pPr>
              <w:pStyle w:val="2"/>
              <w:ind w:left="0" w:leftChars="0" w:firstLine="0" w:firstLineChars="0"/>
              <w:rPr>
                <w:rFonts w:ascii="仿宋_GB2312" w:hAnsi="仿宋_GB2312" w:cs="仿宋_GB2312"/>
                <w:bCs/>
                <w:sz w:val="24"/>
              </w:rPr>
            </w:pPr>
          </w:p>
          <w:p>
            <w:pPr>
              <w:pStyle w:val="2"/>
              <w:ind w:firstLine="480"/>
              <w:rPr>
                <w:rFonts w:ascii="仿宋_GB2312" w:hAnsi="仿宋_GB2312" w:cs="仿宋_GB2312"/>
                <w:bCs/>
                <w:sz w:val="24"/>
              </w:rPr>
            </w:pPr>
          </w:p>
          <w:p>
            <w:pPr>
              <w:pStyle w:val="2"/>
              <w:ind w:firstLine="480"/>
              <w:rPr>
                <w:rFonts w:ascii="仿宋_GB2312" w:hAnsi="仿宋_GB2312" w:cs="仿宋_GB2312"/>
                <w:bCs/>
                <w:sz w:val="24"/>
              </w:rPr>
            </w:pPr>
          </w:p>
          <w:p>
            <w:pPr>
              <w:pStyle w:val="2"/>
              <w:ind w:firstLine="480"/>
              <w:rPr>
                <w:rFonts w:ascii="仿宋_GB2312" w:hAnsi="仿宋_GB2312" w:cs="仿宋_GB2312"/>
                <w:bCs/>
                <w:sz w:val="24"/>
              </w:rPr>
            </w:pPr>
          </w:p>
          <w:p>
            <w:pPr>
              <w:spacing w:line="360" w:lineRule="auto"/>
              <w:ind w:firstLine="240" w:firstLineChars="100"/>
              <w:rPr>
                <w:rFonts w:ascii="仿宋_GB2312" w:hAnsi="仿宋_GB2312" w:eastAsia="仿宋_GB2312" w:cs="仿宋_GB2312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4" w:hRule="atLeast"/>
        </w:trPr>
        <w:tc>
          <w:tcPr>
            <w:tcW w:w="8792" w:type="dxa"/>
            <w:gridSpan w:val="17"/>
          </w:tcPr>
          <w:p>
            <w:pPr>
              <w:spacing w:line="360" w:lineRule="auto"/>
              <w:rPr>
                <w:rFonts w:ascii="仿宋_GB2312" w:hAnsi="仿宋_GB2312" w:eastAsia="仿宋_GB2312" w:cs="仿宋_GB2312"/>
                <w:b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八、基础条件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（与本项目有关的研究工作积累和已取得的研究工作成绩）</w:t>
            </w: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  <w:szCs w:val="21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  <w:szCs w:val="21"/>
              </w:rPr>
            </w:pPr>
          </w:p>
          <w:p>
            <w:pPr>
              <w:pStyle w:val="2"/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  <w:szCs w:val="21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  <w:szCs w:val="21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  <w:szCs w:val="21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  <w:szCs w:val="21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  <w:szCs w:val="21"/>
              </w:rPr>
            </w:pPr>
          </w:p>
          <w:p>
            <w:pPr>
              <w:spacing w:line="360" w:lineRule="auto"/>
              <w:ind w:firstLine="420" w:firstLineChars="200"/>
              <w:rPr>
                <w:rFonts w:ascii="仿宋_GB2312" w:hAnsi="仿宋_GB2312" w:eastAsia="仿宋_GB2312" w:cs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8792" w:type="dxa"/>
            <w:gridSpan w:val="17"/>
            <w:tcBorders>
              <w:bottom w:val="single" w:color="auto" w:sz="4" w:space="0"/>
            </w:tcBorders>
          </w:tcPr>
          <w:p>
            <w:pPr>
              <w:spacing w:line="360" w:lineRule="auto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</w:rPr>
              <w:t>九、经费使用分配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3" w:hRule="atLeast"/>
        </w:trPr>
        <w:tc>
          <w:tcPr>
            <w:tcW w:w="1843" w:type="dxa"/>
            <w:gridSpan w:val="3"/>
            <w:tcBorders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支出科目</w:t>
            </w:r>
          </w:p>
        </w:tc>
        <w:tc>
          <w:tcPr>
            <w:tcW w:w="1701" w:type="dxa"/>
            <w:gridSpan w:val="5"/>
            <w:tcBorders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金额（万元）</w:t>
            </w:r>
          </w:p>
        </w:tc>
        <w:tc>
          <w:tcPr>
            <w:tcW w:w="2835" w:type="dxa"/>
            <w:gridSpan w:val="4"/>
            <w:tcBorders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支出内容</w:t>
            </w:r>
          </w:p>
        </w:tc>
        <w:tc>
          <w:tcPr>
            <w:tcW w:w="2413" w:type="dxa"/>
            <w:gridSpan w:val="5"/>
            <w:tcBorders>
              <w:left w:val="dotted" w:color="auto" w:sz="4" w:space="0"/>
              <w:bottom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/>
                <w:szCs w:val="21"/>
              </w:rPr>
              <w:t>计 算 根 据 及 理 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843" w:type="dxa"/>
            <w:gridSpan w:val="3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1701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413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18"/>
              </w:tabs>
              <w:rPr>
                <w:rFonts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843" w:type="dxa"/>
            <w:gridSpan w:val="3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1701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413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18"/>
              </w:tabs>
              <w:rPr>
                <w:rFonts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843" w:type="dxa"/>
            <w:gridSpan w:val="3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1701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413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18"/>
              </w:tabs>
              <w:rPr>
                <w:rFonts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843" w:type="dxa"/>
            <w:gridSpan w:val="3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1701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413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18"/>
              </w:tabs>
              <w:rPr>
                <w:rFonts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843" w:type="dxa"/>
            <w:gridSpan w:val="3"/>
            <w:tcBorders>
              <w:top w:val="dotted" w:color="auto" w:sz="4" w:space="0"/>
              <w:left w:val="single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1701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413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418"/>
              </w:tabs>
              <w:rPr>
                <w:rFonts w:ascii="仿宋_GB2312" w:hAnsi="仿宋_GB2312" w:eastAsia="仿宋_GB2312" w:cs="仿宋_GB2312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843" w:type="dxa"/>
            <w:gridSpan w:val="3"/>
            <w:tcBorders>
              <w:top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701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413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</w:tcBorders>
            <w:vAlign w:val="bottom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b/>
                <w:bCs/>
                <w:szCs w:val="21"/>
                <w:lang w:eastAsia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843" w:type="dxa"/>
            <w:gridSpan w:val="3"/>
            <w:tcBorders>
              <w:top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701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413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</w:tcBorders>
            <w:vAlign w:val="bottom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b/>
                <w:bCs/>
                <w:szCs w:val="21"/>
                <w:lang w:eastAsia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843" w:type="dxa"/>
            <w:gridSpan w:val="3"/>
            <w:tcBorders>
              <w:top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701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dotted" w:color="auto" w:sz="4" w:space="0"/>
              <w:left w:val="dotted" w:color="auto" w:sz="4" w:space="0"/>
              <w:bottom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413" w:type="dxa"/>
            <w:gridSpan w:val="5"/>
            <w:tcBorders>
              <w:top w:val="dotted" w:color="auto" w:sz="4" w:space="0"/>
              <w:left w:val="dotted" w:color="auto" w:sz="4" w:space="0"/>
              <w:bottom w:val="dotted" w:color="auto" w:sz="4" w:space="0"/>
            </w:tcBorders>
            <w:vAlign w:val="bottom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b/>
                <w:bCs/>
                <w:szCs w:val="21"/>
                <w:lang w:eastAsia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843" w:type="dxa"/>
            <w:gridSpan w:val="3"/>
            <w:tcBorders>
              <w:top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b/>
                <w:szCs w:val="21"/>
              </w:rPr>
            </w:pPr>
          </w:p>
        </w:tc>
        <w:tc>
          <w:tcPr>
            <w:tcW w:w="1701" w:type="dxa"/>
            <w:gridSpan w:val="5"/>
            <w:tcBorders>
              <w:top w:val="dotted" w:color="auto" w:sz="4" w:space="0"/>
              <w:left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835" w:type="dxa"/>
            <w:gridSpan w:val="4"/>
            <w:tcBorders>
              <w:top w:val="dotted" w:color="auto" w:sz="4" w:space="0"/>
              <w:left w:val="dotted" w:color="auto" w:sz="4" w:space="0"/>
              <w:right w:val="dotted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</w:p>
        </w:tc>
        <w:tc>
          <w:tcPr>
            <w:tcW w:w="2413" w:type="dxa"/>
            <w:gridSpan w:val="5"/>
            <w:tcBorders>
              <w:top w:val="dotted" w:color="auto" w:sz="4" w:space="0"/>
              <w:left w:val="dotted" w:color="auto" w:sz="4" w:space="0"/>
            </w:tcBorders>
            <w:vAlign w:val="bottom"/>
          </w:tcPr>
          <w:p>
            <w:pPr>
              <w:tabs>
                <w:tab w:val="left" w:pos="418"/>
              </w:tabs>
              <w:jc w:val="center"/>
              <w:rPr>
                <w:rFonts w:ascii="仿宋_GB2312" w:hAnsi="仿宋_GB2312" w:eastAsia="仿宋_GB2312" w:cs="仿宋_GB2312"/>
                <w:b/>
                <w:bCs/>
                <w:szCs w:val="21"/>
                <w:lang w:eastAsia="en-US"/>
              </w:rPr>
            </w:pPr>
          </w:p>
        </w:tc>
      </w:tr>
    </w:tbl>
    <w:p>
      <w:pPr>
        <w:autoSpaceDE w:val="0"/>
        <w:autoSpaceDN w:val="0"/>
        <w:adjustRightInd w:val="0"/>
        <w:jc w:val="left"/>
        <w:rPr>
          <w:rFonts w:ascii="宋体" w:cs="宋体"/>
          <w:color w:val="000000"/>
          <w:kern w:val="0"/>
          <w:sz w:val="20"/>
          <w:szCs w:val="20"/>
        </w:rPr>
      </w:pPr>
    </w:p>
    <w:p>
      <w:pPr>
        <w:pStyle w:val="2"/>
        <w:ind w:firstLine="640"/>
        <w:rPr>
          <w:rFonts w:eastAsia="仿宋"/>
          <w:sz w:val="32"/>
          <w:szCs w:val="32"/>
        </w:rPr>
      </w:pPr>
    </w:p>
    <w:p>
      <w:pPr>
        <w:pStyle w:val="4"/>
      </w:pPr>
    </w:p>
    <w:p>
      <w:pPr>
        <w:pStyle w:val="4"/>
      </w:pPr>
    </w:p>
    <w:p>
      <w:bookmarkStart w:id="0" w:name="_GoBack"/>
      <w:bookmarkEnd w:id="0"/>
    </w:p>
    <w:sectPr>
      <w:footerReference r:id="rId3" w:type="default"/>
      <w:pgSz w:w="11906" w:h="16838"/>
      <w:pgMar w:top="1587" w:right="1588" w:bottom="1587" w:left="1588" w:header="851" w:footer="992" w:gutter="0"/>
      <w:pgNumType w:fmt="numberInDash"/>
      <w:cols w:space="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rPr>
        <w:rFonts w:ascii="Times New Roman" w:hAnsi="Times New Roman" w:cs="Times New Roman"/>
        <w:sz w:val="24"/>
        <w:szCs w:val="40"/>
      </w:rPr>
    </w:pPr>
    <w:r>
      <w:rPr>
        <w:rFonts w:ascii="Times New Roman" w:hAnsi="Times New Roman" w:cs="Times New Roman"/>
        <w:sz w:val="24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36"/>
                            </w:rPr>
                            <w:t>- 1 -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36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36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36"/>
                      </w:rPr>
                      <w:t>- 1 -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0616CD6"/>
    <w:multiLevelType w:val="singleLevel"/>
    <w:tmpl w:val="60616CD6"/>
    <w:lvl w:ilvl="0" w:tentative="0">
      <w:start w:val="6"/>
      <w:numFmt w:val="chineseCounting"/>
      <w:suff w:val="nothing"/>
      <w:lvlText w:val="%1、"/>
      <w:lvlJc w:val="left"/>
    </w:lvl>
  </w:abstractNum>
  <w:abstractNum w:abstractNumId="1">
    <w:nsid w:val="6DEF3DBA"/>
    <w:multiLevelType w:val="multilevel"/>
    <w:tmpl w:val="6DEF3DBA"/>
    <w:lvl w:ilvl="0" w:tentative="0">
      <w:start w:val="5"/>
      <w:numFmt w:val="japaneseCounting"/>
      <w:lvlText w:val="%1、"/>
      <w:lvlJc w:val="left"/>
      <w:pPr>
        <w:ind w:left="510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yMmJkMmU4MTcxMDVkMTI5N2EyOTE4MDcwMTYyZTkifQ=="/>
  </w:docVars>
  <w:rsids>
    <w:rsidRoot w:val="00000000"/>
    <w:rsid w:val="4B2D72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首行缩进 21"/>
    <w:basedOn w:val="3"/>
    <w:qFormat/>
    <w:uiPriority w:val="0"/>
    <w:pPr>
      <w:ind w:firstLine="420" w:firstLineChars="200"/>
    </w:pPr>
  </w:style>
  <w:style w:type="paragraph" w:customStyle="1" w:styleId="3">
    <w:name w:val="Body Text Indent1"/>
    <w:basedOn w:val="1"/>
    <w:qFormat/>
    <w:uiPriority w:val="0"/>
    <w:pPr>
      <w:spacing w:after="120"/>
      <w:ind w:left="420" w:leftChars="200"/>
    </w:pPr>
    <w:rPr>
      <w:rFonts w:eastAsia="仿宋_GB2312"/>
    </w:r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Body Text Indent"/>
    <w:basedOn w:val="1"/>
    <w:qFormat/>
    <w:uiPriority w:val="0"/>
    <w:pPr>
      <w:ind w:firstLine="420"/>
    </w:pPr>
    <w:rPr>
      <w:szCs w:val="20"/>
      <w:lang w:val="zh-CN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9">
    <w:name w:val="列出段落1"/>
    <w:basedOn w:val="1"/>
    <w:unhideWhenUsed/>
    <w:qFormat/>
    <w:uiPriority w:val="99"/>
    <w:pPr>
      <w:ind w:firstLine="420" w:firstLineChars="200"/>
    </w:pPr>
    <w:rPr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Office_12.1.0.15066_F1E327BC-269C-435d-A152-05C5408002CA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2023-07-07T02:00:44Z</dcterms:created>
  <dc:creator>Lenovo</dc:creator>
  <cp:lastModifiedBy>张晓涵</cp:lastModifiedBy>
  <dcterms:modified xsi:type="dcterms:W3CDTF">2023-07-07T02:00:57Z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2052-12.1.0.15066</vt:lpwstr>
  </property>
  <property fmtid="{D5CDD505-2E9C-101B-9397-08002B2CF9AE}" pid="3" name="ICV">
    <vt:lpwstr>AE77721D6CE04CBCAC845532F4724B7D_12</vt:lpwstr>
  </property>
</Properties>
</file>